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EE" w:rsidRPr="00BF6DFB" w:rsidRDefault="007B09EE" w:rsidP="007B09EE">
      <w:pPr>
        <w:spacing w:line="360" w:lineRule="auto"/>
        <w:jc w:val="center"/>
        <w:rPr>
          <w:rFonts w:ascii="楷体_GB2312" w:eastAsia="楷体_GB2312" w:hint="eastAsia"/>
          <w:bCs/>
          <w:spacing w:val="80"/>
          <w:sz w:val="28"/>
          <w:szCs w:val="28"/>
        </w:rPr>
      </w:pPr>
      <w:r>
        <w:rPr>
          <w:rFonts w:ascii="楷体_GB2312" w:eastAsia="楷体_GB2312" w:hint="eastAsia"/>
          <w:bCs/>
          <w:spacing w:val="80"/>
          <w:sz w:val="28"/>
          <w:szCs w:val="28"/>
        </w:rPr>
        <w:t>现代汽车学院</w:t>
      </w:r>
      <w:r w:rsidRPr="00BF6DFB">
        <w:rPr>
          <w:rFonts w:ascii="楷体_GB2312" w:eastAsia="楷体_GB2312" w:hint="eastAsia"/>
          <w:bCs/>
          <w:spacing w:val="80"/>
          <w:sz w:val="28"/>
          <w:szCs w:val="28"/>
        </w:rPr>
        <w:t xml:space="preserve"> </w:t>
      </w:r>
    </w:p>
    <w:p w:rsidR="007B09EE" w:rsidRPr="00CF4213" w:rsidRDefault="007B09EE" w:rsidP="007B09EE">
      <w:pPr>
        <w:jc w:val="center"/>
        <w:rPr>
          <w:rFonts w:eastAsia="黑体" w:hint="eastAsia"/>
          <w:b/>
          <w:bCs/>
          <w:color w:val="000000"/>
          <w:spacing w:val="60"/>
          <w:sz w:val="28"/>
        </w:rPr>
      </w:pPr>
      <w:r w:rsidRPr="00CF4213">
        <w:rPr>
          <w:rFonts w:eastAsia="黑体" w:hint="eastAsia"/>
          <w:b/>
          <w:bCs/>
          <w:color w:val="000000"/>
          <w:spacing w:val="60"/>
          <w:sz w:val="28"/>
        </w:rPr>
        <w:t>教学质量控制管理制度（试行稿）</w:t>
      </w:r>
    </w:p>
    <w:p w:rsidR="007B09EE" w:rsidRPr="00BF6DFB" w:rsidRDefault="007B09EE" w:rsidP="007B09EE">
      <w:pPr>
        <w:spacing w:line="360" w:lineRule="auto"/>
        <w:ind w:firstLineChars="200" w:firstLine="420"/>
        <w:rPr>
          <w:rFonts w:hint="eastAsia"/>
          <w:szCs w:val="21"/>
        </w:rPr>
      </w:pPr>
      <w:r w:rsidRPr="00BF6DFB">
        <w:rPr>
          <w:rFonts w:hint="eastAsia"/>
          <w:szCs w:val="21"/>
        </w:rPr>
        <w:t>对教学质量进行监控，是高校教学管理工作的重要环节和确保人才培养质量的重要手段。为贯彻“和谐、示范、质量、管理”工作主线，加强分院</w:t>
      </w:r>
      <w:r w:rsidRPr="00BF6DFB">
        <w:rPr>
          <w:szCs w:val="21"/>
        </w:rPr>
        <w:t>教学质量监控与</w:t>
      </w:r>
      <w:r w:rsidRPr="00BF6DFB">
        <w:rPr>
          <w:rFonts w:hint="eastAsia"/>
          <w:szCs w:val="21"/>
        </w:rPr>
        <w:t>实施</w:t>
      </w:r>
      <w:r w:rsidRPr="00BF6DFB">
        <w:rPr>
          <w:szCs w:val="21"/>
        </w:rPr>
        <w:t>，</w:t>
      </w:r>
      <w:r w:rsidRPr="00BF6DFB">
        <w:rPr>
          <w:rFonts w:hint="eastAsia"/>
          <w:szCs w:val="21"/>
        </w:rPr>
        <w:t>学院组建“教学质量控制”工作组，建立健全教学管理制度，提高教学质量</w:t>
      </w:r>
      <w:r w:rsidRPr="00BF6DFB">
        <w:rPr>
          <w:szCs w:val="21"/>
        </w:rPr>
        <w:t>。</w:t>
      </w:r>
    </w:p>
    <w:p w:rsidR="007B09EE" w:rsidRPr="00BF6DFB" w:rsidRDefault="007B09EE" w:rsidP="007B09EE">
      <w:pPr>
        <w:spacing w:line="360" w:lineRule="auto"/>
        <w:ind w:firstLineChars="147" w:firstLine="310"/>
        <w:outlineLvl w:val="0"/>
        <w:rPr>
          <w:rFonts w:hint="eastAsia"/>
          <w:b/>
          <w:bCs/>
          <w:szCs w:val="21"/>
        </w:rPr>
      </w:pPr>
      <w:r w:rsidRPr="00BF6DFB">
        <w:rPr>
          <w:rFonts w:hint="eastAsia"/>
          <w:b/>
          <w:bCs/>
          <w:szCs w:val="21"/>
        </w:rPr>
        <w:t>一、宗旨</w:t>
      </w:r>
    </w:p>
    <w:p w:rsidR="007B09EE" w:rsidRPr="00BF6DFB" w:rsidRDefault="007B09EE" w:rsidP="007B09EE">
      <w:pPr>
        <w:pStyle w:val="2"/>
        <w:rPr>
          <w:rFonts w:hint="eastAsia"/>
          <w:szCs w:val="21"/>
        </w:rPr>
      </w:pPr>
      <w:r w:rsidRPr="00BF6DFB">
        <w:rPr>
          <w:rFonts w:hint="eastAsia"/>
          <w:szCs w:val="21"/>
        </w:rPr>
        <w:t>通过严谨务实的管理流程，科学合理的监控措施，系统高效的信息反馈制度，服务于教学一线的管理理念，在切实有效地帮助教师逐步提高教学质量的同时，构建和谐的教学氛围与良好的师生关系。</w:t>
      </w:r>
    </w:p>
    <w:p w:rsidR="007B09EE" w:rsidRPr="00BF6DFB" w:rsidRDefault="007B09EE" w:rsidP="007B09EE">
      <w:pPr>
        <w:spacing w:line="360" w:lineRule="auto"/>
        <w:ind w:firstLineChars="147" w:firstLine="310"/>
        <w:outlineLvl w:val="0"/>
        <w:rPr>
          <w:rFonts w:hint="eastAsia"/>
          <w:b/>
          <w:bCs/>
          <w:szCs w:val="21"/>
        </w:rPr>
      </w:pPr>
      <w:r w:rsidRPr="00BF6DFB">
        <w:rPr>
          <w:rFonts w:hint="eastAsia"/>
          <w:b/>
          <w:bCs/>
          <w:szCs w:val="21"/>
        </w:rPr>
        <w:t>二、工作职责</w:t>
      </w:r>
    </w:p>
    <w:p w:rsidR="007B09EE" w:rsidRPr="00BF6DFB" w:rsidRDefault="007B09EE" w:rsidP="007B09EE">
      <w:pPr>
        <w:spacing w:line="360" w:lineRule="auto"/>
        <w:ind w:firstLineChars="200" w:firstLine="420"/>
        <w:rPr>
          <w:rFonts w:hint="eastAsia"/>
          <w:szCs w:val="21"/>
        </w:rPr>
      </w:pPr>
      <w:r w:rsidRPr="00BF6DFB">
        <w:rPr>
          <w:rFonts w:hint="eastAsia"/>
          <w:szCs w:val="21"/>
        </w:rPr>
        <w:t>1</w:t>
      </w:r>
      <w:r w:rsidRPr="00BF6DFB">
        <w:rPr>
          <w:rFonts w:hint="eastAsia"/>
          <w:szCs w:val="21"/>
        </w:rPr>
        <w:t>、通过例行的教学资料检查，了解学院的教学运行情况。提出合理的整改方案，进一步规范教学资料和管理文件。</w:t>
      </w:r>
    </w:p>
    <w:p w:rsidR="007B09EE" w:rsidRPr="00BF6DFB" w:rsidRDefault="007B09EE" w:rsidP="007B09EE">
      <w:pPr>
        <w:spacing w:line="360" w:lineRule="auto"/>
        <w:ind w:firstLineChars="200" w:firstLine="420"/>
        <w:rPr>
          <w:rFonts w:hint="eastAsia"/>
          <w:szCs w:val="21"/>
        </w:rPr>
      </w:pPr>
      <w:r w:rsidRPr="00BF6DFB">
        <w:rPr>
          <w:rFonts w:hint="eastAsia"/>
          <w:szCs w:val="21"/>
        </w:rPr>
        <w:t>2</w:t>
      </w:r>
      <w:r w:rsidRPr="00BF6DFB">
        <w:rPr>
          <w:rFonts w:hint="eastAsia"/>
          <w:szCs w:val="21"/>
        </w:rPr>
        <w:t>、通过例行的听课制度，保证理论与实践教学环节的正常运行，逐步提高教学质量。</w:t>
      </w:r>
    </w:p>
    <w:p w:rsidR="007B09EE" w:rsidRPr="00BF6DFB" w:rsidRDefault="007B09EE" w:rsidP="007B09EE">
      <w:pPr>
        <w:spacing w:line="360" w:lineRule="auto"/>
        <w:ind w:firstLineChars="200" w:firstLine="420"/>
        <w:rPr>
          <w:rFonts w:hint="eastAsia"/>
          <w:szCs w:val="21"/>
        </w:rPr>
      </w:pPr>
      <w:r w:rsidRPr="00BF6DFB">
        <w:rPr>
          <w:rFonts w:hint="eastAsia"/>
          <w:szCs w:val="21"/>
        </w:rPr>
        <w:t>3</w:t>
      </w:r>
      <w:r w:rsidRPr="00BF6DFB">
        <w:rPr>
          <w:rFonts w:hint="eastAsia"/>
          <w:szCs w:val="21"/>
        </w:rPr>
        <w:t>、定期召集开展教师座谈会，采纳合理建议，提高教学管理的水平。</w:t>
      </w:r>
    </w:p>
    <w:p w:rsidR="007B09EE" w:rsidRPr="00BF6DFB" w:rsidRDefault="007B09EE" w:rsidP="007B09EE">
      <w:pPr>
        <w:spacing w:line="360" w:lineRule="auto"/>
        <w:ind w:firstLineChars="200" w:firstLine="420"/>
        <w:rPr>
          <w:rFonts w:hint="eastAsia"/>
          <w:szCs w:val="21"/>
        </w:rPr>
      </w:pPr>
      <w:r w:rsidRPr="00BF6DFB">
        <w:rPr>
          <w:rFonts w:hint="eastAsia"/>
          <w:szCs w:val="21"/>
        </w:rPr>
        <w:t>4</w:t>
      </w:r>
      <w:r w:rsidRPr="00BF6DFB">
        <w:rPr>
          <w:rFonts w:hint="eastAsia"/>
          <w:szCs w:val="21"/>
        </w:rPr>
        <w:t>、通过定期的学生座谈会等形式，多方面了解并掌握教学运行状况，及时高效的信息反馈制度，构建师生对话的渠道，促进师生间教与学的和谐关系。</w:t>
      </w:r>
    </w:p>
    <w:p w:rsidR="007B09EE" w:rsidRPr="00BF6DFB" w:rsidRDefault="007B09EE" w:rsidP="007B09EE">
      <w:pPr>
        <w:spacing w:line="360" w:lineRule="auto"/>
        <w:ind w:firstLineChars="200" w:firstLine="420"/>
        <w:rPr>
          <w:rFonts w:hint="eastAsia"/>
          <w:szCs w:val="21"/>
        </w:rPr>
      </w:pPr>
      <w:r w:rsidRPr="00BF6DFB">
        <w:rPr>
          <w:rFonts w:hint="eastAsia"/>
          <w:szCs w:val="21"/>
        </w:rPr>
        <w:t>5</w:t>
      </w:r>
      <w:r w:rsidRPr="00BF6DFB">
        <w:rPr>
          <w:rFonts w:hint="eastAsia"/>
          <w:szCs w:val="21"/>
        </w:rPr>
        <w:t>、通过学生信息员等有效监控网络，及时发现问题，采取有效措施，杜绝教学事故的发生。</w:t>
      </w:r>
    </w:p>
    <w:p w:rsidR="007B09EE" w:rsidRPr="00BF6DFB" w:rsidRDefault="007B09EE" w:rsidP="007B09EE">
      <w:pPr>
        <w:spacing w:line="360" w:lineRule="auto"/>
        <w:ind w:firstLineChars="200" w:firstLine="420"/>
        <w:rPr>
          <w:rFonts w:hint="eastAsia"/>
          <w:szCs w:val="21"/>
        </w:rPr>
      </w:pPr>
      <w:r w:rsidRPr="00BF6DFB">
        <w:rPr>
          <w:rFonts w:hint="eastAsia"/>
          <w:szCs w:val="21"/>
        </w:rPr>
        <w:t>6</w:t>
      </w:r>
      <w:r w:rsidRPr="00BF6DFB">
        <w:rPr>
          <w:rFonts w:hint="eastAsia"/>
          <w:szCs w:val="21"/>
        </w:rPr>
        <w:t>、通过分院级教学评学、学生评教调查问卷，掌握教学动态，撰写教学质量运行报告。</w:t>
      </w:r>
    </w:p>
    <w:p w:rsidR="007B09EE" w:rsidRPr="00BF6DFB" w:rsidRDefault="007B09EE" w:rsidP="007B09EE">
      <w:pPr>
        <w:spacing w:line="360" w:lineRule="auto"/>
        <w:ind w:firstLineChars="147" w:firstLine="310"/>
        <w:outlineLvl w:val="0"/>
        <w:rPr>
          <w:rFonts w:hint="eastAsia"/>
          <w:b/>
          <w:bCs/>
          <w:szCs w:val="21"/>
        </w:rPr>
      </w:pPr>
      <w:r w:rsidRPr="00BF6DFB">
        <w:rPr>
          <w:rFonts w:hint="eastAsia"/>
          <w:b/>
          <w:bCs/>
          <w:szCs w:val="21"/>
        </w:rPr>
        <w:t>三、组织机构</w:t>
      </w:r>
    </w:p>
    <w:p w:rsidR="007B09EE" w:rsidRPr="00BF6DFB" w:rsidRDefault="007B09EE" w:rsidP="007B09EE">
      <w:pPr>
        <w:spacing w:line="360" w:lineRule="auto"/>
        <w:ind w:left="480"/>
        <w:rPr>
          <w:rFonts w:hint="eastAsia"/>
          <w:szCs w:val="21"/>
        </w:rPr>
      </w:pPr>
      <w:r w:rsidRPr="00BF6DFB">
        <w:rPr>
          <w:rFonts w:hint="eastAsia"/>
          <w:szCs w:val="21"/>
        </w:rPr>
        <w:t>组长：</w:t>
      </w:r>
      <w:r>
        <w:rPr>
          <w:rFonts w:hint="eastAsia"/>
          <w:szCs w:val="21"/>
        </w:rPr>
        <w:t>牟盛勇</w:t>
      </w:r>
    </w:p>
    <w:p w:rsidR="007B09EE" w:rsidRDefault="007B09EE" w:rsidP="007B09EE">
      <w:pPr>
        <w:spacing w:line="360" w:lineRule="auto"/>
        <w:ind w:left="480"/>
        <w:rPr>
          <w:rFonts w:hint="eastAsia"/>
          <w:szCs w:val="21"/>
        </w:rPr>
      </w:pPr>
      <w:r w:rsidRPr="00BF6DFB">
        <w:rPr>
          <w:rFonts w:hint="eastAsia"/>
          <w:szCs w:val="21"/>
        </w:rPr>
        <w:t>组员：</w:t>
      </w:r>
      <w:r>
        <w:rPr>
          <w:rFonts w:hint="eastAsia"/>
          <w:szCs w:val="21"/>
        </w:rPr>
        <w:t>李永冰、刘静、赵世云、王沛禹、许崇霞、孙雷、</w:t>
      </w:r>
    </w:p>
    <w:p w:rsidR="007B09EE" w:rsidRDefault="007B09EE" w:rsidP="007B09EE">
      <w:pPr>
        <w:spacing w:line="360" w:lineRule="auto"/>
        <w:ind w:left="480"/>
        <w:rPr>
          <w:rFonts w:hint="eastAsia"/>
          <w:b/>
          <w:bCs/>
          <w:szCs w:val="21"/>
        </w:rPr>
      </w:pPr>
      <w:r w:rsidRPr="00BF6DFB">
        <w:rPr>
          <w:rFonts w:hint="eastAsia"/>
          <w:b/>
          <w:bCs/>
          <w:szCs w:val="21"/>
        </w:rPr>
        <w:t>监控体系</w:t>
      </w:r>
    </w:p>
    <w:p w:rsidR="007B09EE" w:rsidRDefault="007B09EE" w:rsidP="007B09EE">
      <w:pPr>
        <w:spacing w:line="360" w:lineRule="auto"/>
        <w:outlineLvl w:val="0"/>
        <w:rPr>
          <w:rFonts w:hint="eastAsia"/>
          <w:b/>
          <w:bCs/>
          <w:szCs w:val="21"/>
        </w:rPr>
      </w:pPr>
    </w:p>
    <w:p w:rsidR="007B09EE" w:rsidRDefault="007B09EE" w:rsidP="007B09EE">
      <w:pPr>
        <w:spacing w:line="360" w:lineRule="auto"/>
        <w:outlineLvl w:val="0"/>
        <w:rPr>
          <w:rFonts w:hint="eastAsia"/>
          <w:b/>
          <w:bCs/>
          <w:szCs w:val="21"/>
        </w:rPr>
      </w:pPr>
    </w:p>
    <w:p w:rsidR="007B09EE" w:rsidRDefault="007B09EE" w:rsidP="007B09EE">
      <w:pPr>
        <w:spacing w:line="360" w:lineRule="auto"/>
        <w:outlineLvl w:val="0"/>
        <w:rPr>
          <w:rFonts w:hint="eastAsia"/>
          <w:b/>
          <w:bCs/>
          <w:szCs w:val="21"/>
        </w:rPr>
      </w:pPr>
    </w:p>
    <w:p w:rsidR="007B09EE" w:rsidRDefault="007B09EE" w:rsidP="007B09EE">
      <w:pPr>
        <w:spacing w:line="360" w:lineRule="auto"/>
        <w:outlineLvl w:val="0"/>
        <w:rPr>
          <w:rFonts w:hint="eastAsia"/>
          <w:b/>
          <w:bCs/>
          <w:szCs w:val="21"/>
        </w:rPr>
      </w:pPr>
    </w:p>
    <w:p w:rsidR="007B09EE" w:rsidRDefault="007B09EE" w:rsidP="007B09EE">
      <w:pPr>
        <w:spacing w:line="360" w:lineRule="auto"/>
        <w:outlineLvl w:val="0"/>
        <w:rPr>
          <w:rFonts w:hint="eastAsia"/>
          <w:b/>
          <w:bCs/>
          <w:szCs w:val="21"/>
        </w:rPr>
      </w:pPr>
    </w:p>
    <w:p w:rsidR="007B09EE" w:rsidRDefault="007B09EE" w:rsidP="007B09EE">
      <w:pPr>
        <w:spacing w:line="360" w:lineRule="auto"/>
        <w:outlineLvl w:val="0"/>
        <w:rPr>
          <w:rFonts w:hint="eastAsia"/>
          <w:b/>
          <w:bCs/>
          <w:szCs w:val="21"/>
        </w:rPr>
      </w:pPr>
    </w:p>
    <w:p w:rsidR="007B09EE" w:rsidRDefault="007B09EE" w:rsidP="007B09EE">
      <w:pPr>
        <w:spacing w:line="360" w:lineRule="auto"/>
        <w:outlineLvl w:val="0"/>
        <w:rPr>
          <w:rFonts w:hint="eastAsia"/>
          <w:b/>
          <w:bCs/>
          <w:szCs w:val="21"/>
        </w:rPr>
      </w:pPr>
    </w:p>
    <w:p w:rsidR="007B09EE" w:rsidRDefault="007B09EE" w:rsidP="007B09EE">
      <w:pPr>
        <w:spacing w:line="360" w:lineRule="auto"/>
        <w:ind w:firstLineChars="200" w:firstLine="400"/>
        <w:rPr>
          <w:rFonts w:hint="eastAsia"/>
          <w:sz w:val="24"/>
        </w:rPr>
      </w:pPr>
      <w:r>
        <w:rPr>
          <w:noProof/>
          <w:sz w:val="20"/>
        </w:rPr>
        <w:lastRenderedPageBreak/>
        <w:pict>
          <v:group id="_x0000_s1029" style="position:absolute;left:0;text-align:left;margin-left:60.25pt;margin-top:1.95pt;width:358.75pt;height:87.65pt;z-index:251663360" coordorigin="2623,1457" coordsize="7175,1753">
            <v:shapetype id="_x0000_t202" coordsize="21600,21600" o:spt="202" path="m,l,21600r21600,l21600,xe">
              <v:stroke joinstyle="miter"/>
              <v:path gradientshapeok="t" o:connecttype="rect"/>
            </v:shapetype>
            <v:shape id="_x0000_s1030" type="#_x0000_t202" style="position:absolute;left:5418;top:1457;width:1200;height:408">
              <v:textbox style="mso-next-textbox:#_x0000_s1030">
                <w:txbxContent>
                  <w:p w:rsidR="007B09EE" w:rsidRDefault="007B09EE" w:rsidP="007B09EE">
                    <w:pPr>
                      <w:jc w:val="center"/>
                      <w:rPr>
                        <w:rFonts w:hint="eastAsia"/>
                        <w:sz w:val="18"/>
                      </w:rPr>
                    </w:pPr>
                    <w:r>
                      <w:rPr>
                        <w:rFonts w:hint="eastAsia"/>
                        <w:sz w:val="18"/>
                      </w:rPr>
                      <w:t>分院院长</w:t>
                    </w:r>
                  </w:p>
                </w:txbxContent>
              </v:textbox>
            </v:shape>
            <v:shape id="_x0000_s1031" type="#_x0000_t202" style="position:absolute;left:2623;top:2802;width:1000;height:408">
              <v:textbox style="mso-next-textbox:#_x0000_s1031">
                <w:txbxContent>
                  <w:p w:rsidR="007B09EE" w:rsidRDefault="007B09EE" w:rsidP="007B09EE">
                    <w:pPr>
                      <w:jc w:val="center"/>
                      <w:rPr>
                        <w:rFonts w:hint="eastAsia"/>
                        <w:sz w:val="18"/>
                      </w:rPr>
                    </w:pPr>
                    <w:r>
                      <w:rPr>
                        <w:rFonts w:hint="eastAsia"/>
                        <w:sz w:val="18"/>
                      </w:rPr>
                      <w:t>教学部</w:t>
                    </w:r>
                  </w:p>
                </w:txbxContent>
              </v:textbox>
            </v:shape>
            <v:shape id="_x0000_s1032" type="#_x0000_t202" style="position:absolute;left:6718;top:1986;width:1300;height:408">
              <v:textbox style="mso-next-textbox:#_x0000_s1032">
                <w:txbxContent>
                  <w:p w:rsidR="007B09EE" w:rsidRDefault="007B09EE" w:rsidP="007B09EE">
                    <w:pPr>
                      <w:jc w:val="center"/>
                      <w:rPr>
                        <w:rFonts w:hint="eastAsia"/>
                        <w:sz w:val="18"/>
                      </w:rPr>
                    </w:pPr>
                    <w:r>
                      <w:rPr>
                        <w:rFonts w:hint="eastAsia"/>
                        <w:sz w:val="18"/>
                      </w:rPr>
                      <w:t>分院教务办</w:t>
                    </w:r>
                  </w:p>
                </w:txbxContent>
              </v:textbox>
            </v:shape>
            <v:line id="_x0000_s1033" style="position:absolute" from="5218,2197" to="6718,2197">
              <v:stroke startarrow="block" endarrow="block"/>
            </v:line>
            <v:line id="_x0000_s1034" style="position:absolute" from="6018,1880" to="6018,2182"/>
            <v:line id="_x0000_s1035" style="position:absolute" from="3118,2530" to="9318,2530"/>
            <v:line id="_x0000_s1036" style="position:absolute" from="3118,2530" to="3118,2802"/>
            <v:shape id="_x0000_s1037" type="#_x0000_t202" style="position:absolute;left:3918;top:1986;width:1300;height:408">
              <v:textbox style="mso-next-textbox:#_x0000_s1037">
                <w:txbxContent>
                  <w:p w:rsidR="007B09EE" w:rsidRDefault="007B09EE" w:rsidP="007B09EE">
                    <w:pPr>
                      <w:jc w:val="center"/>
                      <w:rPr>
                        <w:rFonts w:hint="eastAsia"/>
                        <w:sz w:val="18"/>
                      </w:rPr>
                    </w:pPr>
                    <w:r>
                      <w:rPr>
                        <w:rFonts w:hint="eastAsia"/>
                        <w:sz w:val="18"/>
                      </w:rPr>
                      <w:t>教学督导组</w:t>
                    </w:r>
                  </w:p>
                </w:txbxContent>
              </v:textbox>
            </v:shape>
            <v:line id="_x0000_s1038" style="position:absolute" from="4373,2530" to="4373,2802"/>
            <v:shape id="_x0000_s1039" type="#_x0000_t202" style="position:absolute;left:3873;top:2802;width:1000;height:408">
              <v:textbox style="mso-next-textbox:#_x0000_s1039">
                <w:txbxContent>
                  <w:p w:rsidR="007B09EE" w:rsidRDefault="007B09EE" w:rsidP="007B09EE">
                    <w:pPr>
                      <w:jc w:val="center"/>
                      <w:rPr>
                        <w:rFonts w:hint="eastAsia"/>
                        <w:sz w:val="18"/>
                      </w:rPr>
                    </w:pPr>
                    <w:r>
                      <w:rPr>
                        <w:rFonts w:hint="eastAsia"/>
                        <w:sz w:val="18"/>
                      </w:rPr>
                      <w:t>教研室</w:t>
                    </w:r>
                  </w:p>
                </w:txbxContent>
              </v:textbox>
            </v:shape>
            <v:line id="_x0000_s1040" style="position:absolute" from="6073,2530" to="6073,2802"/>
            <v:shape id="_x0000_s1041" type="#_x0000_t202" style="position:absolute;left:5468;top:2802;width:1215;height:408">
              <v:textbox style="mso-next-textbox:#_x0000_s1041">
                <w:txbxContent>
                  <w:p w:rsidR="007B09EE" w:rsidRPr="00CC3453" w:rsidRDefault="007B09EE" w:rsidP="007B09EE">
                    <w:pPr>
                      <w:jc w:val="center"/>
                      <w:rPr>
                        <w:rFonts w:hint="eastAsia"/>
                        <w:sz w:val="18"/>
                        <w:szCs w:val="18"/>
                      </w:rPr>
                    </w:pPr>
                    <w:r w:rsidRPr="00CC3453">
                      <w:rPr>
                        <w:rFonts w:hint="eastAsia"/>
                        <w:sz w:val="18"/>
                        <w:szCs w:val="18"/>
                      </w:rPr>
                      <w:t>实训中心</w:t>
                    </w:r>
                  </w:p>
                </w:txbxContent>
              </v:textbox>
            </v:shape>
            <v:line id="_x0000_s1042" style="position:absolute" from="8068,2530" to="8068,2802"/>
            <v:shape id="_x0000_s1043" type="#_x0000_t202" style="position:absolute;left:7553;top:2802;width:1000;height:408">
              <v:textbox style="mso-next-textbox:#_x0000_s1043">
                <w:txbxContent>
                  <w:p w:rsidR="007B09EE" w:rsidRDefault="007B09EE" w:rsidP="007B09EE">
                    <w:pPr>
                      <w:jc w:val="center"/>
                      <w:rPr>
                        <w:rFonts w:hint="eastAsia"/>
                        <w:sz w:val="18"/>
                      </w:rPr>
                    </w:pPr>
                    <w:r>
                      <w:rPr>
                        <w:rFonts w:hint="eastAsia"/>
                        <w:sz w:val="18"/>
                      </w:rPr>
                      <w:t>教师</w:t>
                    </w:r>
                  </w:p>
                </w:txbxContent>
              </v:textbox>
            </v:shape>
            <v:line id="_x0000_s1044" style="position:absolute" from="9298,2530" to="9298,2802"/>
            <v:shape id="_x0000_s1045" type="#_x0000_t202" style="position:absolute;left:8798;top:2802;width:1000;height:408">
              <v:textbox style="mso-next-textbox:#_x0000_s1045">
                <w:txbxContent>
                  <w:p w:rsidR="007B09EE" w:rsidRDefault="007B09EE" w:rsidP="007B09EE">
                    <w:pPr>
                      <w:jc w:val="center"/>
                      <w:rPr>
                        <w:rFonts w:hint="eastAsia"/>
                        <w:sz w:val="18"/>
                      </w:rPr>
                    </w:pPr>
                    <w:r>
                      <w:rPr>
                        <w:rFonts w:hint="eastAsia"/>
                        <w:sz w:val="18"/>
                      </w:rPr>
                      <w:t>学生</w:t>
                    </w:r>
                  </w:p>
                </w:txbxContent>
              </v:textbox>
            </v:shape>
          </v:group>
        </w:pict>
      </w: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00"/>
        <w:rPr>
          <w:rFonts w:hint="eastAsia"/>
          <w:sz w:val="24"/>
        </w:rPr>
      </w:pPr>
      <w:r>
        <w:rPr>
          <w:noProof/>
          <w:sz w:val="20"/>
        </w:rPr>
        <w:pict>
          <v:line id="_x0000_s1028" style="position:absolute;left:0;text-align:left;z-index:251662336" from="300pt,.7pt" to="300pt,7.5pt"/>
        </w:pict>
      </w:r>
      <w:r>
        <w:rPr>
          <w:noProof/>
          <w:sz w:val="20"/>
        </w:rPr>
        <w:pict>
          <v:line id="_x0000_s1027" style="position:absolute;left:0;text-align:left;z-index:251661312" from="153pt,.3pt" to="153pt,7.1pt"/>
        </w:pict>
      </w: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02"/>
        <w:outlineLvl w:val="0"/>
        <w:rPr>
          <w:rFonts w:hint="eastAsia"/>
          <w:b/>
          <w:bCs/>
          <w:sz w:val="24"/>
        </w:rPr>
      </w:pPr>
      <w:r>
        <w:rPr>
          <w:b/>
          <w:bCs/>
          <w:noProof/>
          <w:sz w:val="20"/>
        </w:rPr>
        <w:pict>
          <v:rect id="_x0000_s1050" style="position:absolute;left:0;text-align:left;margin-left:186.25pt;margin-top:20.4pt;width:83.75pt;height:183.6pt;z-index:-251648000;mso-wrap-edited:f" wrapcoords="-170 0 -170 21512 21600 21512 21600 0 -170 0">
            <v:stroke dashstyle="dash"/>
          </v:rect>
        </w:pict>
      </w:r>
      <w:r>
        <w:rPr>
          <w:b/>
          <w:bCs/>
          <w:noProof/>
          <w:sz w:val="20"/>
        </w:rPr>
        <w:pict>
          <v:rect id="_x0000_s1054" style="position:absolute;left:0;text-align:left;margin-left:324.5pt;margin-top:20.4pt;width:120.5pt;height:183.6pt;z-index:-251643904;mso-wrap-edited:f" wrapcoords="-135 0 -135 21600 21735 21600 21735 0 -135 0">
            <v:stroke dashstyle="dash"/>
          </v:rect>
        </w:pict>
      </w:r>
      <w:r>
        <w:rPr>
          <w:b/>
          <w:bCs/>
          <w:noProof/>
          <w:sz w:val="20"/>
        </w:rPr>
        <w:pict>
          <v:rect id="_x0000_s1049" style="position:absolute;left:0;text-align:left;margin-left:20.15pt;margin-top:20.4pt;width:145pt;height:183.6pt;z-index:-251649024;mso-wrap-edited:f" filled="f">
            <v:stroke dashstyle="dash"/>
          </v:rect>
        </w:pict>
      </w:r>
      <w:r>
        <w:rPr>
          <w:rFonts w:hint="eastAsia"/>
          <w:b/>
          <w:bCs/>
          <w:sz w:val="24"/>
        </w:rPr>
        <w:t>五、工作流程</w:t>
      </w:r>
    </w:p>
    <w:p w:rsidR="007B09EE" w:rsidRDefault="007B09EE" w:rsidP="007B09EE">
      <w:pPr>
        <w:spacing w:line="360" w:lineRule="auto"/>
        <w:ind w:firstLineChars="200" w:firstLine="400"/>
        <w:rPr>
          <w:rFonts w:hint="eastAsia"/>
          <w:b/>
          <w:bCs/>
          <w:sz w:val="24"/>
        </w:rPr>
      </w:pPr>
      <w:r>
        <w:rPr>
          <w:noProof/>
          <w:sz w:val="20"/>
        </w:rPr>
        <w:pict>
          <v:shape id="_x0000_s1072" type="#_x0000_t202" style="position:absolute;left:0;text-align:left;margin-left:191.25pt;margin-top:3.2pt;width:36pt;height:54.4pt;z-index:251691008">
            <v:textbox style="mso-next-textbox:#_x0000_s1072">
              <w:txbxContent>
                <w:p w:rsidR="007B09EE" w:rsidRDefault="007B09EE" w:rsidP="007B09EE">
                  <w:pPr>
                    <w:spacing w:line="240" w:lineRule="exact"/>
                    <w:rPr>
                      <w:rFonts w:hint="eastAsia"/>
                      <w:sz w:val="18"/>
                    </w:rPr>
                  </w:pPr>
                  <w:r>
                    <w:rPr>
                      <w:rFonts w:hint="eastAsia"/>
                      <w:sz w:val="18"/>
                    </w:rPr>
                    <w:t>教学督导组</w:t>
                  </w:r>
                </w:p>
              </w:txbxContent>
            </v:textbox>
          </v:shape>
        </w:pict>
      </w:r>
      <w:r>
        <w:rPr>
          <w:noProof/>
          <w:sz w:val="20"/>
        </w:rPr>
        <w:pict>
          <v:shape id="_x0000_s1052" type="#_x0000_t202" style="position:absolute;left:0;text-align:left;margin-left:234pt;margin-top:8.15pt;width:25pt;height:54.4pt;z-index:-251645952;mso-wrap-edited:f" wrapcoords="-655 0 -655 21304 21600 21304 21600 0 -655 0" stroked="f">
            <v:textbox style="mso-next-textbox:#_x0000_s1052">
              <w:txbxContent>
                <w:p w:rsidR="007B09EE" w:rsidRDefault="007B09EE" w:rsidP="007B09EE">
                  <w:pPr>
                    <w:spacing w:line="240" w:lineRule="exact"/>
                    <w:jc w:val="left"/>
                    <w:rPr>
                      <w:rFonts w:hint="eastAsia"/>
                      <w:sz w:val="18"/>
                    </w:rPr>
                  </w:pPr>
                  <w:r>
                    <w:rPr>
                      <w:rFonts w:hint="eastAsia"/>
                      <w:sz w:val="18"/>
                    </w:rPr>
                    <w:t>信息整理</w:t>
                  </w:r>
                </w:p>
              </w:txbxContent>
            </v:textbox>
          </v:shape>
        </w:pict>
      </w:r>
      <w:r>
        <w:rPr>
          <w:noProof/>
          <w:sz w:val="20"/>
        </w:rPr>
        <w:pict>
          <v:line id="_x0000_s1081" style="position:absolute;left:0;text-align:left;z-index:251700224" from="330.25pt,14.4pt" to="345.25pt,14.4pt"/>
        </w:pict>
      </w:r>
      <w:r>
        <w:rPr>
          <w:noProof/>
          <w:sz w:val="20"/>
        </w:rPr>
        <w:pict>
          <v:shape id="_x0000_s1076" type="#_x0000_t202" style="position:absolute;left:0;text-align:left;margin-left:345pt;margin-top:3.8pt;width:65pt;height:20.4pt;z-index:251695104">
            <v:textbox style="mso-next-textbox:#_x0000_s1076">
              <w:txbxContent>
                <w:p w:rsidR="007B09EE" w:rsidRDefault="007B09EE" w:rsidP="007B09EE">
                  <w:pPr>
                    <w:jc w:val="center"/>
                    <w:rPr>
                      <w:rFonts w:hint="eastAsia"/>
                      <w:sz w:val="18"/>
                    </w:rPr>
                  </w:pPr>
                  <w:r>
                    <w:rPr>
                      <w:rFonts w:hint="eastAsia"/>
                      <w:sz w:val="18"/>
                    </w:rPr>
                    <w:t>系部</w:t>
                  </w:r>
                </w:p>
              </w:txbxContent>
            </v:textbox>
          </v:shape>
        </w:pict>
      </w:r>
      <w:r>
        <w:rPr>
          <w:noProof/>
          <w:sz w:val="20"/>
        </w:rPr>
        <w:pict>
          <v:line id="_x0000_s1070" style="position:absolute;left:0;text-align:left;flip:x;z-index:251688960" from="106pt,12.15pt" to="106pt,151.95pt"/>
        </w:pict>
      </w:r>
      <w:r>
        <w:rPr>
          <w:noProof/>
          <w:sz w:val="20"/>
        </w:rPr>
        <w:pict>
          <v:line id="_x0000_s1069" style="position:absolute;left:0;text-align:left;z-index:251687936" from="90pt,13.65pt" to="105pt,13.65pt"/>
        </w:pict>
      </w:r>
      <w:r>
        <w:rPr>
          <w:noProof/>
          <w:sz w:val="20"/>
        </w:rPr>
        <w:pict>
          <v:shape id="_x0000_s1065" type="#_x0000_t202" style="position:absolute;left:0;text-align:left;margin-left:25pt;margin-top:3.8pt;width:65pt;height:20.4pt;z-index:251683840">
            <v:textbox style="mso-next-textbox:#_x0000_s1065">
              <w:txbxContent>
                <w:p w:rsidR="007B09EE" w:rsidRDefault="007B09EE" w:rsidP="007B09EE">
                  <w:pPr>
                    <w:jc w:val="center"/>
                    <w:rPr>
                      <w:rFonts w:hint="eastAsia"/>
                      <w:sz w:val="18"/>
                    </w:rPr>
                  </w:pPr>
                  <w:r>
                    <w:rPr>
                      <w:rFonts w:hint="eastAsia"/>
                      <w:sz w:val="18"/>
                    </w:rPr>
                    <w:t>教学检查</w:t>
                  </w:r>
                </w:p>
              </w:txbxContent>
            </v:textbox>
          </v:shape>
        </w:pict>
      </w:r>
      <w:r>
        <w:rPr>
          <w:noProof/>
          <w:sz w:val="20"/>
        </w:rPr>
        <w:pict>
          <v:line id="_x0000_s1088" style="position:absolute;left:0;text-align:left;z-index:251707392" from="330pt,14.4pt" to="330pt,150.4pt"/>
        </w:pict>
      </w:r>
      <w:r>
        <w:rPr>
          <w:noProof/>
          <w:sz w:val="20"/>
        </w:rPr>
        <w:pict>
          <v:line id="_x0000_s1048" style="position:absolute;left:0;text-align:left;z-index:251666432" from="330pt,14.45pt" to="330pt,150.45pt"/>
        </w:pict>
      </w:r>
      <w:r>
        <w:rPr>
          <w:b/>
          <w:bCs/>
          <w:noProof/>
          <w:sz w:val="20"/>
        </w:rPr>
        <w:pict>
          <v:shape id="_x0000_s1046" type="#_x0000_t202" style="position:absolute;left:0;text-align:left;margin-left:25pt;margin-top:3.1pt;width:65pt;height:20.4pt;z-index:251664384">
            <v:textbox style="mso-next-textbox:#_x0000_s1046">
              <w:txbxContent>
                <w:p w:rsidR="007B09EE" w:rsidRDefault="007B09EE" w:rsidP="007B09EE">
                  <w:pPr>
                    <w:jc w:val="center"/>
                    <w:rPr>
                      <w:rFonts w:hint="eastAsia"/>
                      <w:sz w:val="18"/>
                    </w:rPr>
                  </w:pPr>
                  <w:r>
                    <w:rPr>
                      <w:rFonts w:hint="eastAsia"/>
                      <w:sz w:val="18"/>
                    </w:rPr>
                    <w:t>教学检查</w:t>
                  </w:r>
                </w:p>
              </w:txbxContent>
            </v:textbox>
          </v:shape>
        </w:pict>
      </w:r>
    </w:p>
    <w:p w:rsidR="007B09EE" w:rsidRDefault="007B09EE" w:rsidP="007B09EE">
      <w:pPr>
        <w:spacing w:line="360" w:lineRule="auto"/>
        <w:ind w:firstLineChars="200" w:firstLine="482"/>
        <w:rPr>
          <w:rFonts w:hint="eastAsia"/>
          <w:b/>
          <w:bCs/>
          <w:sz w:val="24"/>
        </w:rPr>
      </w:pPr>
      <w:r>
        <w:rPr>
          <w:rFonts w:hint="eastAsia"/>
          <w:b/>
          <w:bCs/>
          <w:noProof/>
          <w:sz w:val="24"/>
        </w:rPr>
        <w:pict>
          <v:line id="_x0000_s1082" style="position:absolute;left:0;text-align:left;z-index:251701248" from="330.25pt,22.7pt" to="345.25pt,22.7pt"/>
        </w:pict>
      </w:r>
      <w:r>
        <w:rPr>
          <w:rFonts w:hint="eastAsia"/>
          <w:b/>
          <w:bCs/>
          <w:noProof/>
          <w:sz w:val="24"/>
        </w:rPr>
        <w:pict>
          <v:shape id="_x0000_s1077" type="#_x0000_t202" style="position:absolute;left:0;text-align:left;margin-left:345pt;margin-top:12.1pt;width:65pt;height:20.4pt;z-index:251696128">
            <v:textbox style="mso-next-textbox:#_x0000_s1077">
              <w:txbxContent>
                <w:p w:rsidR="007B09EE" w:rsidRDefault="007B09EE" w:rsidP="007B09EE">
                  <w:pPr>
                    <w:jc w:val="center"/>
                    <w:rPr>
                      <w:rFonts w:hint="eastAsia"/>
                      <w:sz w:val="18"/>
                    </w:rPr>
                  </w:pPr>
                  <w:r>
                    <w:rPr>
                      <w:rFonts w:hint="eastAsia"/>
                      <w:sz w:val="18"/>
                    </w:rPr>
                    <w:t>教研室</w:t>
                  </w:r>
                </w:p>
              </w:txbxContent>
            </v:textbox>
          </v:shape>
        </w:pict>
      </w:r>
      <w:r>
        <w:rPr>
          <w:noProof/>
          <w:sz w:val="20"/>
        </w:rPr>
        <w:pict>
          <v:shape id="_x0000_s1055" type="#_x0000_t202" style="position:absolute;left:0;text-align:left;margin-left:4in;margin-top:7.8pt;width:33.35pt;height:40.45pt;z-index:-251642880;mso-wrap-edited:f" wrapcoords="-248 0 -248 20800 21600 20800 21600 0 -248 0" stroked="f">
            <v:textbox style="mso-next-textbox:#_x0000_s1055">
              <w:txbxContent>
                <w:p w:rsidR="007B09EE" w:rsidRDefault="007B09EE" w:rsidP="007B09EE">
                  <w:pPr>
                    <w:jc w:val="center"/>
                    <w:rPr>
                      <w:rFonts w:hint="eastAsia"/>
                      <w:sz w:val="18"/>
                    </w:rPr>
                  </w:pPr>
                  <w:r>
                    <w:rPr>
                      <w:rFonts w:hint="eastAsia"/>
                      <w:sz w:val="18"/>
                    </w:rPr>
                    <w:t>信息传达</w:t>
                  </w:r>
                </w:p>
              </w:txbxContent>
            </v:textbox>
          </v:shape>
        </w:pict>
      </w:r>
      <w:r>
        <w:rPr>
          <w:rFonts w:hint="eastAsia"/>
          <w:b/>
          <w:bCs/>
          <w:noProof/>
          <w:sz w:val="24"/>
        </w:rPr>
        <w:pict>
          <v:line id="_x0000_s1063" style="position:absolute;left:0;text-align:left;z-index:251681792" from="90pt,17.45pt" to="105pt,17.45pt"/>
        </w:pict>
      </w:r>
      <w:r>
        <w:rPr>
          <w:rFonts w:hint="eastAsia"/>
          <w:b/>
          <w:bCs/>
          <w:noProof/>
          <w:sz w:val="24"/>
        </w:rPr>
        <w:pict>
          <v:shape id="_x0000_s1058" type="#_x0000_t202" style="position:absolute;left:0;text-align:left;margin-left:25pt;margin-top:7.6pt;width:65pt;height:20.4pt;z-index:251676672">
            <v:textbox style="mso-next-textbox:#_x0000_s1058">
              <w:txbxContent>
                <w:p w:rsidR="007B09EE" w:rsidRDefault="007B09EE" w:rsidP="007B09EE">
                  <w:pPr>
                    <w:jc w:val="center"/>
                    <w:rPr>
                      <w:rFonts w:hint="eastAsia"/>
                      <w:sz w:val="18"/>
                    </w:rPr>
                  </w:pPr>
                  <w:r>
                    <w:rPr>
                      <w:rFonts w:hint="eastAsia"/>
                      <w:sz w:val="18"/>
                    </w:rPr>
                    <w:t>听课</w:t>
                  </w:r>
                </w:p>
              </w:txbxContent>
            </v:textbox>
          </v:shape>
        </w:pict>
      </w:r>
    </w:p>
    <w:p w:rsidR="007B09EE" w:rsidRDefault="007B09EE" w:rsidP="007B09EE">
      <w:pPr>
        <w:spacing w:line="360" w:lineRule="auto"/>
        <w:ind w:firstLineChars="200" w:firstLine="400"/>
        <w:rPr>
          <w:rFonts w:hint="eastAsia"/>
          <w:b/>
          <w:bCs/>
          <w:sz w:val="24"/>
        </w:rPr>
      </w:pPr>
      <w:r>
        <w:rPr>
          <w:noProof/>
          <w:sz w:val="20"/>
        </w:rPr>
        <w:pict>
          <v:line id="_x0000_s1075" style="position:absolute;left:0;text-align:left;z-index:251694080" from="208.5pt,11.4pt" to="208.5pt,65.8pt">
            <v:stroke startarrow="block" endarrow="block"/>
          </v:line>
        </w:pict>
      </w:r>
      <w:r>
        <w:rPr>
          <w:noProof/>
          <w:sz w:val="20"/>
        </w:rPr>
        <w:pict>
          <v:shape id="_x0000_s1071" type="#_x0000_t202" style="position:absolute;left:0;text-align:left;margin-left:108pt;margin-top:7.8pt;width:55pt;height:20.4pt;z-index:251689984" stroked="f">
            <v:textbox style="mso-next-textbox:#_x0000_s1071">
              <w:txbxContent>
                <w:p w:rsidR="007B09EE" w:rsidRDefault="007B09EE" w:rsidP="007B09EE">
                  <w:pPr>
                    <w:jc w:val="center"/>
                    <w:rPr>
                      <w:rFonts w:hint="eastAsia"/>
                      <w:sz w:val="18"/>
                    </w:rPr>
                  </w:pPr>
                  <w:r>
                    <w:rPr>
                      <w:rFonts w:hint="eastAsia"/>
                      <w:sz w:val="18"/>
                    </w:rPr>
                    <w:t>信息采集</w:t>
                  </w:r>
                </w:p>
              </w:txbxContent>
            </v:textbox>
          </v:shape>
        </w:pict>
      </w:r>
      <w:r>
        <w:rPr>
          <w:noProof/>
          <w:sz w:val="20"/>
        </w:rPr>
        <w:pict>
          <v:line id="_x0000_s1068" style="position:absolute;left:0;text-align:left;z-index:251686912" from="90pt,21.25pt" to="105pt,21.25pt"/>
        </w:pict>
      </w:r>
      <w:r>
        <w:rPr>
          <w:noProof/>
          <w:sz w:val="20"/>
        </w:rPr>
        <w:pict>
          <v:shape id="_x0000_s1059" type="#_x0000_t202" style="position:absolute;left:0;text-align:left;margin-left:25pt;margin-top:11.4pt;width:65pt;height:20.4pt;z-index:251677696">
            <v:textbox style="mso-next-textbox:#_x0000_s1059">
              <w:txbxContent>
                <w:p w:rsidR="007B09EE" w:rsidRDefault="007B09EE" w:rsidP="007B09EE">
                  <w:pPr>
                    <w:jc w:val="center"/>
                    <w:rPr>
                      <w:rFonts w:hint="eastAsia"/>
                      <w:sz w:val="18"/>
                    </w:rPr>
                  </w:pPr>
                  <w:r>
                    <w:rPr>
                      <w:rFonts w:hint="eastAsia"/>
                      <w:sz w:val="18"/>
                    </w:rPr>
                    <w:t>教师座谈会</w:t>
                  </w:r>
                </w:p>
              </w:txbxContent>
            </v:textbox>
          </v:shape>
        </w:pict>
      </w:r>
      <w:r>
        <w:rPr>
          <w:noProof/>
          <w:sz w:val="20"/>
        </w:rPr>
        <w:pict>
          <v:shape id="_x0000_s1057" type="#_x0000_t202" style="position:absolute;left:0;text-align:left;margin-left:415pt;margin-top:11.4pt;width:25pt;height:54.4pt;z-index:-251640832;mso-wrap-edited:f" wrapcoords="-655 0 -655 21304 21600 21304 21600 0 -655 0" stroked="f">
            <v:textbox style="mso-next-textbox:#_x0000_s1057">
              <w:txbxContent>
                <w:p w:rsidR="007B09EE" w:rsidRDefault="007B09EE" w:rsidP="007B09EE">
                  <w:pPr>
                    <w:spacing w:line="240" w:lineRule="exact"/>
                    <w:rPr>
                      <w:rFonts w:hint="eastAsia"/>
                      <w:sz w:val="18"/>
                    </w:rPr>
                  </w:pPr>
                  <w:r>
                    <w:rPr>
                      <w:rFonts w:hint="eastAsia"/>
                      <w:sz w:val="18"/>
                    </w:rPr>
                    <w:t>监控对象</w:t>
                  </w:r>
                </w:p>
              </w:txbxContent>
            </v:textbox>
          </v:shape>
        </w:pict>
      </w:r>
      <w:r>
        <w:rPr>
          <w:noProof/>
          <w:sz w:val="20"/>
        </w:rPr>
        <w:pict>
          <v:shape id="_x0000_s1047" type="#_x0000_t202" style="position:absolute;left:0;text-align:left;margin-left:415pt;margin-top:19.8pt;width:25pt;height:54.4pt;z-index:-251651072;mso-wrap-edited:f" wrapcoords="-655 0 -655 21304 21600 21304 21600 0 -655 0" stroked="f">
            <v:textbox style="layout-flow:vertical-ideographic;mso-next-textbox:#_x0000_s1047">
              <w:txbxContent>
                <w:p w:rsidR="007B09EE" w:rsidRDefault="007B09EE" w:rsidP="007B09EE">
                  <w:pPr>
                    <w:rPr>
                      <w:rFonts w:hint="eastAsia"/>
                      <w:sz w:val="18"/>
                    </w:rPr>
                  </w:pPr>
                  <w:r>
                    <w:rPr>
                      <w:rFonts w:hint="eastAsia"/>
                      <w:sz w:val="18"/>
                    </w:rPr>
                    <w:t>监控对象</w:t>
                  </w:r>
                </w:p>
              </w:txbxContent>
            </v:textbox>
          </v:shape>
        </w:pict>
      </w:r>
    </w:p>
    <w:p w:rsidR="007B09EE" w:rsidRDefault="007B09EE" w:rsidP="007B09EE">
      <w:pPr>
        <w:spacing w:line="360" w:lineRule="auto"/>
        <w:ind w:firstLineChars="200" w:firstLine="400"/>
        <w:rPr>
          <w:rFonts w:hint="eastAsia"/>
          <w:b/>
          <w:bCs/>
          <w:sz w:val="24"/>
        </w:rPr>
      </w:pPr>
      <w:r>
        <w:rPr>
          <w:noProof/>
          <w:sz w:val="20"/>
        </w:rPr>
        <w:pict>
          <v:shape id="_x0000_s1078" type="#_x0000_t202" style="position:absolute;left:0;text-align:left;margin-left:345pt;margin-top:0;width:65pt;height:20.4pt;z-index:251697152">
            <v:textbox style="mso-next-textbox:#_x0000_s1078">
              <w:txbxContent>
                <w:p w:rsidR="007B09EE" w:rsidRDefault="007B09EE" w:rsidP="007B09EE">
                  <w:pPr>
                    <w:jc w:val="center"/>
                    <w:rPr>
                      <w:rFonts w:hint="eastAsia"/>
                      <w:sz w:val="18"/>
                    </w:rPr>
                  </w:pPr>
                  <w:r>
                    <w:rPr>
                      <w:rFonts w:hint="eastAsia"/>
                      <w:sz w:val="18"/>
                    </w:rPr>
                    <w:t>实训中心</w:t>
                  </w:r>
                </w:p>
              </w:txbxContent>
            </v:textbox>
          </v:shape>
        </w:pict>
      </w:r>
      <w:r>
        <w:rPr>
          <w:noProof/>
          <w:sz w:val="20"/>
        </w:rPr>
        <w:pict>
          <v:line id="_x0000_s1083" style="position:absolute;left:0;text-align:left;z-index:251702272" from="330.25pt,11.35pt" to="345.25pt,11.35pt"/>
        </w:pict>
      </w:r>
      <w:r>
        <w:rPr>
          <w:noProof/>
          <w:sz w:val="20"/>
        </w:rPr>
        <w:pict>
          <v:shape id="_x0000_s1053" type="#_x0000_t202" style="position:absolute;left:0;text-align:left;margin-left:225pt;margin-top:0;width:70.25pt;height:22.8pt;z-index:-251644928;mso-wrap-edited:f" wrapcoords="-655 0 -655 21304 21600 21304 21600 0 -655 0" stroked="f">
            <v:textbox style="mso-next-textbox:#_x0000_s1053">
              <w:txbxContent>
                <w:p w:rsidR="007B09EE" w:rsidRDefault="007B09EE" w:rsidP="007B09EE">
                  <w:pPr>
                    <w:jc w:val="center"/>
                    <w:rPr>
                      <w:rFonts w:hint="eastAsia"/>
                      <w:sz w:val="18"/>
                    </w:rPr>
                  </w:pPr>
                  <w:r>
                    <w:rPr>
                      <w:rFonts w:hint="eastAsia"/>
                      <w:sz w:val="18"/>
                    </w:rPr>
                    <w:t>信息传递</w:t>
                  </w:r>
                </w:p>
              </w:txbxContent>
            </v:textbox>
          </v:shape>
        </w:pict>
      </w:r>
      <w:r>
        <w:rPr>
          <w:rFonts w:hint="eastAsia"/>
          <w:b/>
          <w:bCs/>
          <w:noProof/>
          <w:sz w:val="24"/>
        </w:rPr>
        <w:pict>
          <v:line id="_x0000_s1086" style="position:absolute;left:0;text-align:left;z-index:251705344" from="207pt,0" to="333pt,0">
            <v:stroke endarrow="block"/>
          </v:line>
        </w:pict>
      </w:r>
      <w:r>
        <w:rPr>
          <w:rFonts w:hint="eastAsia"/>
          <w:b/>
          <w:bCs/>
          <w:noProof/>
          <w:sz w:val="24"/>
        </w:rPr>
        <w:pict>
          <v:line id="_x0000_s1074" style="position:absolute;left:0;text-align:left;flip:y;z-index:251693056" from="106.5pt,7.8pt" to="207pt,7.8pt"/>
        </w:pict>
      </w:r>
      <w:r>
        <w:rPr>
          <w:rFonts w:hint="eastAsia"/>
          <w:b/>
          <w:bCs/>
          <w:noProof/>
          <w:sz w:val="24"/>
        </w:rPr>
        <w:pict>
          <v:shape id="_x0000_s1060" type="#_x0000_t202" style="position:absolute;left:0;text-align:left;margin-left:25pt;margin-top:15.2pt;width:65pt;height:20.4pt;z-index:251678720">
            <v:textbox style="mso-next-textbox:#_x0000_s1060">
              <w:txbxContent>
                <w:p w:rsidR="007B09EE" w:rsidRDefault="007B09EE" w:rsidP="007B09EE">
                  <w:pPr>
                    <w:rPr>
                      <w:rFonts w:hint="eastAsia"/>
                      <w:sz w:val="18"/>
                    </w:rPr>
                  </w:pPr>
                  <w:r>
                    <w:rPr>
                      <w:rFonts w:hint="eastAsia"/>
                      <w:sz w:val="18"/>
                    </w:rPr>
                    <w:t>学生座谈会</w:t>
                  </w:r>
                </w:p>
              </w:txbxContent>
            </v:textbox>
          </v:shape>
        </w:pict>
      </w:r>
    </w:p>
    <w:p w:rsidR="007B09EE" w:rsidRDefault="007B09EE" w:rsidP="007B09EE">
      <w:pPr>
        <w:spacing w:line="360" w:lineRule="auto"/>
        <w:ind w:firstLineChars="200" w:firstLine="480"/>
        <w:rPr>
          <w:rFonts w:hint="eastAsia"/>
          <w:sz w:val="24"/>
        </w:rPr>
      </w:pPr>
      <w:r>
        <w:rPr>
          <w:rFonts w:hint="eastAsia"/>
          <w:noProof/>
          <w:sz w:val="24"/>
        </w:rPr>
        <w:pict>
          <v:shape id="_x0000_s1079" type="#_x0000_t202" style="position:absolute;left:0;text-align:left;margin-left:345pt;margin-top:13.75pt;width:65pt;height:20.4pt;z-index:251698176">
            <v:textbox style="mso-next-textbox:#_x0000_s1079">
              <w:txbxContent>
                <w:p w:rsidR="007B09EE" w:rsidRDefault="007B09EE" w:rsidP="007B09EE">
                  <w:pPr>
                    <w:jc w:val="center"/>
                    <w:rPr>
                      <w:rFonts w:hint="eastAsia"/>
                      <w:sz w:val="18"/>
                    </w:rPr>
                  </w:pPr>
                  <w:r>
                    <w:rPr>
                      <w:rFonts w:hint="eastAsia"/>
                      <w:sz w:val="18"/>
                    </w:rPr>
                    <w:t>教师</w:t>
                  </w:r>
                </w:p>
              </w:txbxContent>
            </v:textbox>
          </v:shape>
        </w:pict>
      </w:r>
      <w:r>
        <w:rPr>
          <w:rFonts w:hint="eastAsia"/>
          <w:noProof/>
          <w:sz w:val="24"/>
        </w:rPr>
        <w:pict>
          <v:shape id="_x0000_s1056" type="#_x0000_t202" style="position:absolute;left:0;text-align:left;margin-left:4in;margin-top:5.4pt;width:35.35pt;height:41.4pt;z-index:-251641856;mso-wrap-edited:f" wrapcoords="-248 0 -248 20800 21600 20800 21600 0 -248 0" stroked="f">
            <v:textbox style="mso-next-textbox:#_x0000_s1056">
              <w:txbxContent>
                <w:p w:rsidR="007B09EE" w:rsidRDefault="007B09EE" w:rsidP="007B09EE">
                  <w:pPr>
                    <w:jc w:val="center"/>
                    <w:rPr>
                      <w:rFonts w:hint="eastAsia"/>
                      <w:sz w:val="18"/>
                    </w:rPr>
                  </w:pPr>
                  <w:r>
                    <w:rPr>
                      <w:rFonts w:hint="eastAsia"/>
                      <w:sz w:val="18"/>
                    </w:rPr>
                    <w:t>意见反馈</w:t>
                  </w:r>
                </w:p>
              </w:txbxContent>
            </v:textbox>
          </v:shape>
        </w:pict>
      </w:r>
      <w:r>
        <w:rPr>
          <w:rFonts w:hint="eastAsia"/>
          <w:b/>
          <w:bCs/>
          <w:noProof/>
          <w:sz w:val="24"/>
        </w:rPr>
        <w:pict>
          <v:line id="_x0000_s1087" style="position:absolute;left:0;text-align:left;flip:x;z-index:251706368" from="207pt,0" to="333pt,0">
            <v:stroke endarrow="block"/>
          </v:line>
        </w:pict>
      </w:r>
      <w:r>
        <w:rPr>
          <w:rFonts w:hint="eastAsia"/>
          <w:noProof/>
          <w:sz w:val="24"/>
        </w:rPr>
        <w:pict>
          <v:shape id="_x0000_s1073" type="#_x0000_t202" style="position:absolute;left:0;text-align:left;margin-left:189pt;margin-top:17.35pt;width:35.5pt;height:54.4pt;z-index:251692032">
            <v:textbox style="mso-next-textbox:#_x0000_s1073">
              <w:txbxContent>
                <w:p w:rsidR="007B09EE" w:rsidRDefault="007B09EE" w:rsidP="007B09EE">
                  <w:pPr>
                    <w:rPr>
                      <w:rFonts w:hint="eastAsia"/>
                      <w:sz w:val="18"/>
                    </w:rPr>
                  </w:pPr>
                  <w:r>
                    <w:rPr>
                      <w:rFonts w:hint="eastAsia"/>
                      <w:sz w:val="18"/>
                    </w:rPr>
                    <w:t>分院教务办</w:t>
                  </w:r>
                </w:p>
              </w:txbxContent>
            </v:textbox>
          </v:shape>
        </w:pict>
      </w:r>
      <w:r>
        <w:rPr>
          <w:rFonts w:hint="eastAsia"/>
          <w:noProof/>
          <w:sz w:val="24"/>
        </w:rPr>
        <w:pict>
          <v:shape id="_x0000_s1051" type="#_x0000_t202" style="position:absolute;left:0;text-align:left;margin-left:234pt;margin-top:15.6pt;width:27pt;height:54.4pt;z-index:-251646976;mso-wrap-edited:f" wrapcoords="-655 0 -655 21304 21600 21304 21600 0 -655 0" stroked="f">
            <v:textbox style="layout-flow:vertical-ideographic;mso-next-textbox:#_x0000_s1051">
              <w:txbxContent>
                <w:p w:rsidR="007B09EE" w:rsidRDefault="007B09EE" w:rsidP="007B09EE">
                  <w:pPr>
                    <w:rPr>
                      <w:rFonts w:hint="eastAsia"/>
                      <w:sz w:val="18"/>
                    </w:rPr>
                  </w:pPr>
                  <w:r>
                    <w:rPr>
                      <w:rFonts w:hint="eastAsia"/>
                      <w:sz w:val="18"/>
                    </w:rPr>
                    <w:t>处理评价</w:t>
                  </w:r>
                </w:p>
              </w:txbxContent>
            </v:textbox>
          </v:shape>
        </w:pict>
      </w:r>
      <w:r>
        <w:rPr>
          <w:rFonts w:hint="eastAsia"/>
          <w:noProof/>
          <w:sz w:val="24"/>
        </w:rPr>
        <w:pict>
          <v:line id="_x0000_s1064" style="position:absolute;left:0;text-align:left;z-index:251682816" from="90pt,1.65pt" to="105pt,1.65pt"/>
        </w:pict>
      </w:r>
      <w:r>
        <w:rPr>
          <w:rFonts w:hint="eastAsia"/>
          <w:noProof/>
          <w:sz w:val="24"/>
        </w:rPr>
        <w:pict>
          <v:shape id="_x0000_s1061" type="#_x0000_t202" style="position:absolute;left:0;text-align:left;margin-left:25pt;margin-top:19pt;width:65pt;height:20.4pt;z-index:251679744">
            <v:textbox style="mso-next-textbox:#_x0000_s1061">
              <w:txbxContent>
                <w:p w:rsidR="007B09EE" w:rsidRDefault="007B09EE" w:rsidP="007B09EE">
                  <w:pPr>
                    <w:rPr>
                      <w:rFonts w:hint="eastAsia"/>
                      <w:sz w:val="18"/>
                    </w:rPr>
                  </w:pPr>
                  <w:r>
                    <w:rPr>
                      <w:rFonts w:hint="eastAsia"/>
                      <w:sz w:val="18"/>
                    </w:rPr>
                    <w:t>学生信息员</w:t>
                  </w:r>
                </w:p>
              </w:txbxContent>
            </v:textbox>
          </v:shape>
        </w:pict>
      </w:r>
    </w:p>
    <w:p w:rsidR="007B09EE" w:rsidRDefault="007B09EE" w:rsidP="007B09EE">
      <w:pPr>
        <w:spacing w:line="360" w:lineRule="auto"/>
        <w:ind w:firstLineChars="200" w:firstLine="480"/>
        <w:rPr>
          <w:rFonts w:hint="eastAsia"/>
          <w:sz w:val="24"/>
        </w:rPr>
      </w:pPr>
      <w:r>
        <w:rPr>
          <w:rFonts w:hint="eastAsia"/>
          <w:noProof/>
          <w:sz w:val="24"/>
        </w:rPr>
        <w:pict>
          <v:line id="_x0000_s1084" style="position:absolute;left:0;text-align:left;z-index:251703296" from="330.25pt,.2pt" to="345.25pt,.2pt"/>
        </w:pict>
      </w:r>
      <w:r>
        <w:rPr>
          <w:rFonts w:hint="eastAsia"/>
          <w:noProof/>
          <w:sz w:val="24"/>
        </w:rPr>
        <w:pict>
          <v:shape id="_x0000_s1080" type="#_x0000_t202" style="position:absolute;left:0;text-align:left;margin-left:345pt;margin-top:22.8pt;width:65pt;height:20.4pt;z-index:251699200">
            <v:textbox style="mso-next-textbox:#_x0000_s1080">
              <w:txbxContent>
                <w:p w:rsidR="007B09EE" w:rsidRDefault="007B09EE" w:rsidP="007B09EE">
                  <w:pPr>
                    <w:jc w:val="center"/>
                    <w:rPr>
                      <w:rFonts w:hint="eastAsia"/>
                      <w:sz w:val="18"/>
                    </w:rPr>
                  </w:pPr>
                  <w:r>
                    <w:rPr>
                      <w:rFonts w:hint="eastAsia"/>
                      <w:sz w:val="18"/>
                    </w:rPr>
                    <w:t>学生</w:t>
                  </w:r>
                </w:p>
              </w:txbxContent>
            </v:textbox>
          </v:shape>
        </w:pict>
      </w:r>
      <w:r>
        <w:rPr>
          <w:rFonts w:hint="eastAsia"/>
          <w:noProof/>
          <w:sz w:val="24"/>
        </w:rPr>
        <w:pict>
          <v:line id="_x0000_s1066" style="position:absolute;left:0;text-align:left;z-index:251684864" from="90pt,5.45pt" to="105pt,5.45pt"/>
        </w:pict>
      </w:r>
      <w:r>
        <w:rPr>
          <w:rFonts w:hint="eastAsia"/>
          <w:noProof/>
          <w:sz w:val="24"/>
        </w:rPr>
        <w:pict>
          <v:shape id="_x0000_s1062" type="#_x0000_t202" style="position:absolute;left:0;text-align:left;margin-left:25pt;margin-top:22.8pt;width:65pt;height:20.4pt;z-index:251680768">
            <v:textbox style="mso-next-textbox:#_x0000_s1062">
              <w:txbxContent>
                <w:p w:rsidR="007B09EE" w:rsidRDefault="007B09EE" w:rsidP="007B09EE">
                  <w:pPr>
                    <w:jc w:val="center"/>
                    <w:rPr>
                      <w:rFonts w:hint="eastAsia"/>
                      <w:sz w:val="18"/>
                    </w:rPr>
                  </w:pPr>
                  <w:r>
                    <w:rPr>
                      <w:rFonts w:hint="eastAsia"/>
                      <w:sz w:val="18"/>
                    </w:rPr>
                    <w:t>问卷调查</w:t>
                  </w:r>
                </w:p>
              </w:txbxContent>
            </v:textbox>
          </v:shape>
        </w:pict>
      </w:r>
    </w:p>
    <w:p w:rsidR="007B09EE" w:rsidRDefault="007B09EE" w:rsidP="007B09EE">
      <w:pPr>
        <w:spacing w:line="360" w:lineRule="auto"/>
        <w:ind w:firstLineChars="200" w:firstLine="480"/>
        <w:rPr>
          <w:rFonts w:hint="eastAsia"/>
          <w:sz w:val="24"/>
        </w:rPr>
      </w:pPr>
      <w:r>
        <w:rPr>
          <w:rFonts w:hint="eastAsia"/>
          <w:noProof/>
          <w:sz w:val="24"/>
        </w:rPr>
        <w:pict>
          <v:line id="_x0000_s1085" style="position:absolute;left:0;text-align:left;z-index:251704320" from="330.25pt,10pt" to="345.25pt,10pt"/>
        </w:pict>
      </w:r>
      <w:r>
        <w:rPr>
          <w:rFonts w:hint="eastAsia"/>
          <w:noProof/>
          <w:sz w:val="24"/>
        </w:rPr>
        <w:pict>
          <v:line id="_x0000_s1067" style="position:absolute;left:0;text-align:left;z-index:251685888" from="90pt,10pt" to="105pt,10pt"/>
        </w:pict>
      </w: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82"/>
        <w:outlineLvl w:val="0"/>
        <w:rPr>
          <w:rFonts w:hint="eastAsia"/>
          <w:b/>
          <w:bCs/>
          <w:sz w:val="24"/>
        </w:rPr>
      </w:pPr>
      <w:r>
        <w:rPr>
          <w:rFonts w:hint="eastAsia"/>
          <w:b/>
          <w:bCs/>
          <w:sz w:val="24"/>
        </w:rPr>
        <w:t>六、监控范围</w:t>
      </w:r>
    </w:p>
    <w:p w:rsidR="007B09EE" w:rsidRDefault="007B09EE" w:rsidP="007B09EE">
      <w:pPr>
        <w:spacing w:line="360" w:lineRule="auto"/>
        <w:ind w:firstLineChars="200" w:firstLine="400"/>
        <w:rPr>
          <w:rFonts w:hint="eastAsia"/>
          <w:sz w:val="24"/>
        </w:rPr>
      </w:pPr>
      <w:r>
        <w:rPr>
          <w:noProof/>
          <w:sz w:val="20"/>
        </w:rPr>
        <w:pict>
          <v:group id="_x0000_s1091" style="position:absolute;left:0;text-align:left;margin-left:40pt;margin-top:4.75pt;width:420pt;height:238.3pt;z-index:251710464" coordorigin="2218,6592" coordsize="8400,4766">
            <v:shape id="_x0000_s1092" type="#_x0000_t202" style="position:absolute;left:6023;top:6592;width:1400;height:408">
              <v:textbox style="mso-next-textbox:#_x0000_s1092">
                <w:txbxContent>
                  <w:p w:rsidR="007B09EE" w:rsidRDefault="007B09EE" w:rsidP="007B09EE">
                    <w:pPr>
                      <w:jc w:val="center"/>
                      <w:rPr>
                        <w:rFonts w:hint="eastAsia"/>
                        <w:sz w:val="18"/>
                      </w:rPr>
                    </w:pPr>
                    <w:r>
                      <w:rPr>
                        <w:rFonts w:hint="eastAsia"/>
                        <w:sz w:val="18"/>
                      </w:rPr>
                      <w:t>质量控制范围</w:t>
                    </w:r>
                  </w:p>
                </w:txbxContent>
              </v:textbox>
            </v:shape>
            <v:shape id="_x0000_s1093" type="#_x0000_t202" style="position:absolute;left:3713;top:7130;width:1400;height:408">
              <v:textbox style="mso-next-textbox:#_x0000_s1093">
                <w:txbxContent>
                  <w:p w:rsidR="007B09EE" w:rsidRDefault="007B09EE" w:rsidP="007B09EE">
                    <w:pPr>
                      <w:jc w:val="center"/>
                      <w:rPr>
                        <w:rFonts w:hint="eastAsia"/>
                        <w:sz w:val="18"/>
                      </w:rPr>
                    </w:pPr>
                    <w:r>
                      <w:rPr>
                        <w:rFonts w:hint="eastAsia"/>
                        <w:sz w:val="18"/>
                      </w:rPr>
                      <w:t>监控点</w:t>
                    </w:r>
                  </w:p>
                </w:txbxContent>
              </v:textbox>
            </v:shape>
            <v:shape id="_x0000_s1094" type="#_x0000_t202" style="position:absolute;left:8223;top:7130;width:1400;height:408">
              <v:textbox style="mso-next-textbox:#_x0000_s1094">
                <w:txbxContent>
                  <w:p w:rsidR="007B09EE" w:rsidRDefault="007B09EE" w:rsidP="007B09EE">
                    <w:pPr>
                      <w:jc w:val="center"/>
                      <w:rPr>
                        <w:rFonts w:hint="eastAsia"/>
                        <w:sz w:val="18"/>
                      </w:rPr>
                    </w:pPr>
                    <w:r>
                      <w:rPr>
                        <w:rFonts w:hint="eastAsia"/>
                        <w:sz w:val="18"/>
                      </w:rPr>
                      <w:t>监控对象</w:t>
                    </w:r>
                  </w:p>
                </w:txbxContent>
              </v:textbox>
            </v:shape>
            <v:shape id="_x0000_s1095" type="#_x0000_t202" style="position:absolute;left:2618;top:8224;width:1100;height:408">
              <v:textbox style="mso-next-textbox:#_x0000_s1095">
                <w:txbxContent>
                  <w:p w:rsidR="007B09EE" w:rsidRDefault="007B09EE" w:rsidP="007B09EE">
                    <w:pPr>
                      <w:jc w:val="center"/>
                      <w:rPr>
                        <w:rFonts w:hint="eastAsia"/>
                        <w:sz w:val="18"/>
                      </w:rPr>
                    </w:pPr>
                    <w:r>
                      <w:rPr>
                        <w:rFonts w:hint="eastAsia"/>
                        <w:sz w:val="18"/>
                      </w:rPr>
                      <w:t>教学管理</w:t>
                    </w:r>
                  </w:p>
                </w:txbxContent>
              </v:textbox>
            </v:shape>
            <v:shape id="_x0000_s1096" type="#_x0000_t202" style="position:absolute;left:3918;top:8224;width:1100;height:408">
              <v:textbox style="mso-next-textbox:#_x0000_s1096">
                <w:txbxContent>
                  <w:p w:rsidR="007B09EE" w:rsidRDefault="007B09EE" w:rsidP="007B09EE">
                    <w:pPr>
                      <w:jc w:val="center"/>
                      <w:rPr>
                        <w:rFonts w:hint="eastAsia"/>
                        <w:sz w:val="18"/>
                      </w:rPr>
                    </w:pPr>
                    <w:r>
                      <w:rPr>
                        <w:rFonts w:hint="eastAsia"/>
                        <w:sz w:val="18"/>
                      </w:rPr>
                      <w:t>实践教学</w:t>
                    </w:r>
                    <w:r>
                      <w:rPr>
                        <w:rFonts w:hint="eastAsia"/>
                        <w:sz w:val="18"/>
                      </w:rPr>
                      <w:t xml:space="preserve"> </w:t>
                    </w:r>
                  </w:p>
                </w:txbxContent>
              </v:textbox>
            </v:shape>
            <v:shape id="_x0000_s1097" type="#_x0000_t202" style="position:absolute;left:5218;top:8224;width:1100;height:408">
              <v:textbox style="mso-next-textbox:#_x0000_s1097">
                <w:txbxContent>
                  <w:p w:rsidR="007B09EE" w:rsidRDefault="007B09EE" w:rsidP="007B09EE">
                    <w:pPr>
                      <w:jc w:val="center"/>
                      <w:rPr>
                        <w:rFonts w:hint="eastAsia"/>
                        <w:sz w:val="18"/>
                      </w:rPr>
                    </w:pPr>
                    <w:r>
                      <w:rPr>
                        <w:rFonts w:hint="eastAsia"/>
                        <w:sz w:val="18"/>
                      </w:rPr>
                      <w:t>理论教学</w:t>
                    </w:r>
                  </w:p>
                </w:txbxContent>
              </v:textbox>
            </v:shape>
            <v:shape id="_x0000_s1098" type="#_x0000_t202" style="position:absolute;left:2218;top:9998;width:500;height:1360">
              <v:textbox style="mso-next-textbox:#_x0000_s1098">
                <w:txbxContent>
                  <w:p w:rsidR="007B09EE" w:rsidRDefault="007B09EE" w:rsidP="007B09EE">
                    <w:pPr>
                      <w:spacing w:line="200" w:lineRule="exact"/>
                      <w:rPr>
                        <w:rFonts w:hint="eastAsia"/>
                        <w:sz w:val="18"/>
                      </w:rPr>
                    </w:pPr>
                    <w:r>
                      <w:rPr>
                        <w:rFonts w:hint="eastAsia"/>
                        <w:sz w:val="18"/>
                      </w:rPr>
                      <w:t>教学计划实施</w:t>
                    </w:r>
                  </w:p>
                </w:txbxContent>
              </v:textbox>
            </v:shape>
            <v:shape id="_x0000_s1099" type="#_x0000_t202" style="position:absolute;left:2818;top:9998;width:500;height:1360">
              <v:textbox style="mso-next-textbox:#_x0000_s1099">
                <w:txbxContent>
                  <w:p w:rsidR="007B09EE" w:rsidRDefault="007B09EE" w:rsidP="007B09EE">
                    <w:pPr>
                      <w:spacing w:line="200" w:lineRule="exact"/>
                      <w:jc w:val="center"/>
                      <w:rPr>
                        <w:rFonts w:hint="eastAsia"/>
                        <w:sz w:val="18"/>
                      </w:rPr>
                    </w:pPr>
                    <w:r>
                      <w:rPr>
                        <w:rFonts w:hint="eastAsia"/>
                        <w:sz w:val="18"/>
                      </w:rPr>
                      <w:t>课表管理</w:t>
                    </w:r>
                  </w:p>
                </w:txbxContent>
              </v:textbox>
            </v:shape>
            <v:shape id="_x0000_s1100" type="#_x0000_t202" style="position:absolute;left:3418;top:9998;width:500;height:1360">
              <v:textbox style="mso-next-textbox:#_x0000_s1100">
                <w:txbxContent>
                  <w:p w:rsidR="007B09EE" w:rsidRDefault="007B09EE" w:rsidP="007B09EE">
                    <w:pPr>
                      <w:spacing w:line="200" w:lineRule="exact"/>
                      <w:jc w:val="center"/>
                      <w:rPr>
                        <w:rFonts w:hint="eastAsia"/>
                        <w:sz w:val="18"/>
                      </w:rPr>
                    </w:pPr>
                    <w:r>
                      <w:rPr>
                        <w:rFonts w:hint="eastAsia"/>
                        <w:sz w:val="18"/>
                      </w:rPr>
                      <w:t>教学资料管理</w:t>
                    </w:r>
                  </w:p>
                </w:txbxContent>
              </v:textbox>
            </v:shape>
            <v:shape id="_x0000_s1101" type="#_x0000_t202" style="position:absolute;left:4018;top:9998;width:500;height:1360">
              <v:textbox style="mso-next-textbox:#_x0000_s1101">
                <w:txbxContent>
                  <w:p w:rsidR="007B09EE" w:rsidRDefault="007B09EE" w:rsidP="007B09EE">
                    <w:pPr>
                      <w:spacing w:line="200" w:lineRule="exact"/>
                      <w:jc w:val="center"/>
                      <w:rPr>
                        <w:rFonts w:hint="eastAsia"/>
                        <w:sz w:val="18"/>
                      </w:rPr>
                    </w:pPr>
                    <w:r>
                      <w:rPr>
                        <w:rFonts w:hint="eastAsia"/>
                        <w:sz w:val="18"/>
                      </w:rPr>
                      <w:t>教学规范制订</w:t>
                    </w:r>
                  </w:p>
                </w:txbxContent>
              </v:textbox>
            </v:shape>
            <v:shape id="_x0000_s1102" type="#_x0000_t202" style="position:absolute;left:4618;top:9998;width:500;height:1360">
              <v:textbox style="mso-next-textbox:#_x0000_s1102">
                <w:txbxContent>
                  <w:p w:rsidR="007B09EE" w:rsidRDefault="007B09EE" w:rsidP="007B09EE">
                    <w:pPr>
                      <w:spacing w:line="200" w:lineRule="exact"/>
                      <w:jc w:val="center"/>
                      <w:rPr>
                        <w:rFonts w:hint="eastAsia"/>
                        <w:sz w:val="18"/>
                      </w:rPr>
                    </w:pPr>
                    <w:r>
                      <w:rPr>
                        <w:rFonts w:hint="eastAsia"/>
                        <w:sz w:val="18"/>
                      </w:rPr>
                      <w:t>学籍处理</w:t>
                    </w:r>
                  </w:p>
                </w:txbxContent>
              </v:textbox>
            </v:shape>
            <v:shape id="_x0000_s1103" type="#_x0000_t202" style="position:absolute;left:5903;top:9160;width:800;height:408">
              <v:textbox style="mso-next-textbox:#_x0000_s1103">
                <w:txbxContent>
                  <w:p w:rsidR="007B09EE" w:rsidRDefault="007B09EE" w:rsidP="007B09EE">
                    <w:pPr>
                      <w:jc w:val="center"/>
                      <w:rPr>
                        <w:rFonts w:hint="eastAsia"/>
                        <w:sz w:val="18"/>
                      </w:rPr>
                    </w:pPr>
                    <w:r>
                      <w:rPr>
                        <w:rFonts w:hint="eastAsia"/>
                        <w:sz w:val="18"/>
                      </w:rPr>
                      <w:t>校内</w:t>
                    </w:r>
                    <w:r>
                      <w:rPr>
                        <w:rFonts w:hint="eastAsia"/>
                        <w:sz w:val="18"/>
                      </w:rPr>
                      <w:t xml:space="preserve"> </w:t>
                    </w:r>
                  </w:p>
                </w:txbxContent>
              </v:textbox>
            </v:shape>
            <v:shape id="_x0000_s1104" type="#_x0000_t202" style="position:absolute;left:7248;top:9160;width:800;height:408">
              <v:textbox style="mso-next-textbox:#_x0000_s1104">
                <w:txbxContent>
                  <w:p w:rsidR="007B09EE" w:rsidRDefault="007B09EE" w:rsidP="007B09EE">
                    <w:pPr>
                      <w:jc w:val="center"/>
                      <w:rPr>
                        <w:rFonts w:hint="eastAsia"/>
                        <w:sz w:val="18"/>
                      </w:rPr>
                    </w:pPr>
                    <w:r>
                      <w:rPr>
                        <w:rFonts w:hint="eastAsia"/>
                        <w:sz w:val="18"/>
                      </w:rPr>
                      <w:t>校外</w:t>
                    </w:r>
                    <w:r>
                      <w:rPr>
                        <w:rFonts w:hint="eastAsia"/>
                        <w:sz w:val="18"/>
                      </w:rPr>
                      <w:t xml:space="preserve"> </w:t>
                    </w:r>
                  </w:p>
                </w:txbxContent>
              </v:textbox>
            </v:shape>
            <v:shape id="_x0000_s1105" type="#_x0000_t202" style="position:absolute;left:5218;top:9998;width:500;height:1360">
              <v:textbox style="mso-next-textbox:#_x0000_s1105">
                <w:txbxContent>
                  <w:p w:rsidR="007B09EE" w:rsidRDefault="007B09EE" w:rsidP="007B09EE">
                    <w:pPr>
                      <w:spacing w:line="200" w:lineRule="exact"/>
                      <w:jc w:val="center"/>
                      <w:rPr>
                        <w:rFonts w:hint="eastAsia"/>
                        <w:sz w:val="18"/>
                      </w:rPr>
                    </w:pPr>
                    <w:r>
                      <w:rPr>
                        <w:rFonts w:hint="eastAsia"/>
                        <w:sz w:val="18"/>
                      </w:rPr>
                      <w:t>实验实训</w:t>
                    </w:r>
                  </w:p>
                </w:txbxContent>
              </v:textbox>
            </v:shape>
            <v:shape id="_x0000_s1106" type="#_x0000_t202" style="position:absolute;left:5818;top:9998;width:500;height:1360">
              <v:textbox style="mso-next-textbox:#_x0000_s1106">
                <w:txbxContent>
                  <w:p w:rsidR="007B09EE" w:rsidRDefault="007B09EE" w:rsidP="007B09EE">
                    <w:pPr>
                      <w:spacing w:line="200" w:lineRule="exact"/>
                      <w:jc w:val="center"/>
                      <w:rPr>
                        <w:rFonts w:hint="eastAsia"/>
                        <w:sz w:val="18"/>
                      </w:rPr>
                    </w:pPr>
                    <w:r>
                      <w:rPr>
                        <w:rFonts w:hint="eastAsia"/>
                        <w:sz w:val="18"/>
                      </w:rPr>
                      <w:t>课程设计</w:t>
                    </w:r>
                  </w:p>
                </w:txbxContent>
              </v:textbox>
            </v:shape>
            <v:shape id="_x0000_s1107" type="#_x0000_t202" style="position:absolute;left:6418;top:9998;width:500;height:1360">
              <v:textbox style="mso-next-textbox:#_x0000_s1107">
                <w:txbxContent>
                  <w:p w:rsidR="007B09EE" w:rsidRDefault="007B09EE" w:rsidP="007B09EE">
                    <w:pPr>
                      <w:spacing w:line="200" w:lineRule="exact"/>
                      <w:jc w:val="center"/>
                      <w:rPr>
                        <w:rFonts w:hint="eastAsia"/>
                        <w:sz w:val="18"/>
                      </w:rPr>
                    </w:pPr>
                    <w:r>
                      <w:rPr>
                        <w:rFonts w:hint="eastAsia"/>
                        <w:sz w:val="18"/>
                      </w:rPr>
                      <w:t>毕业设计</w:t>
                    </w:r>
                  </w:p>
                </w:txbxContent>
              </v:textbox>
            </v:shape>
            <v:shape id="_x0000_s1108" type="#_x0000_t202" style="position:absolute;left:7018;top:9998;width:500;height:1360">
              <v:textbox style="mso-next-textbox:#_x0000_s1108">
                <w:txbxContent>
                  <w:p w:rsidR="007B09EE" w:rsidRPr="00160D51" w:rsidRDefault="007B09EE" w:rsidP="007B09EE">
                    <w:pPr>
                      <w:spacing w:line="200" w:lineRule="exact"/>
                      <w:jc w:val="center"/>
                      <w:rPr>
                        <w:rFonts w:hint="eastAsia"/>
                        <w:sz w:val="18"/>
                      </w:rPr>
                    </w:pPr>
                    <w:r w:rsidRPr="00160D51">
                      <w:rPr>
                        <w:rFonts w:hint="eastAsia"/>
                        <w:sz w:val="18"/>
                      </w:rPr>
                      <w:t>校外实习</w:t>
                    </w:r>
                  </w:p>
                </w:txbxContent>
              </v:textbox>
            </v:shape>
            <v:shape id="_x0000_s1109" type="#_x0000_t202" style="position:absolute;left:7618;top:9998;width:500;height:1360">
              <v:textbox style="mso-next-textbox:#_x0000_s1109">
                <w:txbxContent>
                  <w:p w:rsidR="007B09EE" w:rsidRDefault="007B09EE" w:rsidP="007B09EE">
                    <w:pPr>
                      <w:spacing w:line="200" w:lineRule="exact"/>
                      <w:jc w:val="center"/>
                      <w:rPr>
                        <w:rFonts w:hint="eastAsia"/>
                        <w:sz w:val="18"/>
                      </w:rPr>
                    </w:pPr>
                    <w:r>
                      <w:rPr>
                        <w:rFonts w:hint="eastAsia"/>
                        <w:sz w:val="18"/>
                      </w:rPr>
                      <w:t>毕业实践</w:t>
                    </w:r>
                  </w:p>
                </w:txbxContent>
              </v:textbox>
            </v:shape>
            <v:shape id="_x0000_s1110" type="#_x0000_t202" style="position:absolute;left:8218;top:9998;width:500;height:1360">
              <v:textbox style="mso-next-textbox:#_x0000_s1110">
                <w:txbxContent>
                  <w:p w:rsidR="007B09EE" w:rsidRDefault="007B09EE" w:rsidP="007B09EE">
                    <w:pPr>
                      <w:spacing w:line="200" w:lineRule="exact"/>
                      <w:jc w:val="center"/>
                      <w:rPr>
                        <w:rFonts w:hint="eastAsia"/>
                        <w:sz w:val="18"/>
                      </w:rPr>
                    </w:pPr>
                    <w:r>
                      <w:rPr>
                        <w:rFonts w:hint="eastAsia"/>
                        <w:sz w:val="18"/>
                      </w:rPr>
                      <w:t>教案准备</w:t>
                    </w:r>
                  </w:p>
                </w:txbxContent>
              </v:textbox>
            </v:shape>
            <v:shape id="_x0000_s1111" type="#_x0000_t202" style="position:absolute;left:8818;top:9998;width:500;height:1360">
              <v:textbox style="mso-next-textbox:#_x0000_s1111">
                <w:txbxContent>
                  <w:p w:rsidR="007B09EE" w:rsidRDefault="007B09EE" w:rsidP="007B09EE">
                    <w:pPr>
                      <w:spacing w:line="200" w:lineRule="exact"/>
                      <w:jc w:val="center"/>
                      <w:rPr>
                        <w:rFonts w:hint="eastAsia"/>
                        <w:sz w:val="18"/>
                      </w:rPr>
                    </w:pPr>
                    <w:r>
                      <w:rPr>
                        <w:rFonts w:hint="eastAsia"/>
                        <w:sz w:val="18"/>
                      </w:rPr>
                      <w:t>课堂教学</w:t>
                    </w:r>
                  </w:p>
                </w:txbxContent>
              </v:textbox>
            </v:shape>
            <v:shape id="_x0000_s1112" type="#_x0000_t202" style="position:absolute;left:9418;top:9998;width:500;height:1360">
              <v:textbox style="mso-next-textbox:#_x0000_s1112">
                <w:txbxContent>
                  <w:p w:rsidR="007B09EE" w:rsidRDefault="007B09EE" w:rsidP="007B09EE">
                    <w:pPr>
                      <w:spacing w:line="200" w:lineRule="exact"/>
                      <w:jc w:val="center"/>
                      <w:rPr>
                        <w:rFonts w:hint="eastAsia"/>
                        <w:sz w:val="18"/>
                      </w:rPr>
                    </w:pPr>
                    <w:r>
                      <w:rPr>
                        <w:rFonts w:hint="eastAsia"/>
                        <w:sz w:val="18"/>
                      </w:rPr>
                      <w:t>资料规范</w:t>
                    </w:r>
                  </w:p>
                </w:txbxContent>
              </v:textbox>
            </v:shape>
            <v:shape id="_x0000_s1113" type="#_x0000_t202" style="position:absolute;left:7218;top:8224;width:800;height:408">
              <v:textbox style="mso-next-textbox:#_x0000_s1113">
                <w:txbxContent>
                  <w:p w:rsidR="007B09EE" w:rsidRDefault="007B09EE" w:rsidP="007B09EE">
                    <w:pPr>
                      <w:jc w:val="center"/>
                      <w:rPr>
                        <w:rFonts w:hint="eastAsia"/>
                        <w:sz w:val="18"/>
                      </w:rPr>
                    </w:pPr>
                    <w:r>
                      <w:rPr>
                        <w:rFonts w:hint="eastAsia"/>
                        <w:sz w:val="18"/>
                      </w:rPr>
                      <w:t>教师</w:t>
                    </w:r>
                  </w:p>
                </w:txbxContent>
              </v:textbox>
            </v:shape>
            <v:shape id="_x0000_s1114" type="#_x0000_t202" style="position:absolute;left:8318;top:8224;width:800;height:408">
              <v:textbox style="mso-next-textbox:#_x0000_s1114">
                <w:txbxContent>
                  <w:p w:rsidR="007B09EE" w:rsidRDefault="007B09EE" w:rsidP="007B09EE">
                    <w:pPr>
                      <w:jc w:val="center"/>
                      <w:rPr>
                        <w:rFonts w:hint="eastAsia"/>
                        <w:sz w:val="18"/>
                      </w:rPr>
                    </w:pPr>
                    <w:r>
                      <w:rPr>
                        <w:rFonts w:hint="eastAsia"/>
                        <w:sz w:val="18"/>
                      </w:rPr>
                      <w:t>学生</w:t>
                    </w:r>
                    <w:r>
                      <w:rPr>
                        <w:rFonts w:hint="eastAsia"/>
                        <w:sz w:val="18"/>
                      </w:rPr>
                      <w:t xml:space="preserve"> </w:t>
                    </w:r>
                  </w:p>
                </w:txbxContent>
              </v:textbox>
            </v:shape>
            <v:shape id="_x0000_s1115" type="#_x0000_t202" style="position:absolute;left:9418;top:8224;width:1200;height:408">
              <v:textbox style="mso-next-textbox:#_x0000_s1115">
                <w:txbxContent>
                  <w:p w:rsidR="007B09EE" w:rsidRDefault="007B09EE" w:rsidP="007B09EE">
                    <w:pPr>
                      <w:jc w:val="center"/>
                      <w:rPr>
                        <w:rFonts w:hint="eastAsia"/>
                        <w:sz w:val="18"/>
                      </w:rPr>
                    </w:pPr>
                    <w:r>
                      <w:rPr>
                        <w:rFonts w:hint="eastAsia"/>
                        <w:sz w:val="18"/>
                      </w:rPr>
                      <w:t>学生管理</w:t>
                    </w:r>
                    <w:r>
                      <w:rPr>
                        <w:rFonts w:hint="eastAsia"/>
                        <w:sz w:val="18"/>
                      </w:rPr>
                      <w:t xml:space="preserve"> </w:t>
                    </w:r>
                  </w:p>
                </w:txbxContent>
              </v:textbox>
            </v:shape>
            <v:line id="_x0000_s1116" style="position:absolute" from="5118,7297" to="8218,7297"/>
            <v:line id="_x0000_s1117" style="position:absolute" from="6718,7009" to="6718,7296"/>
            <v:line id="_x0000_s1118" style="position:absolute" from="3018,8632" to="3018,9992"/>
            <v:line id="_x0000_s1119" style="position:absolute" from="2518,9720" to="4918,9720"/>
            <v:line id="_x0000_s1120" style="position:absolute" from="2518,9720" to="2518,9992"/>
            <v:line id="_x0000_s1121" style="position:absolute" from="3678,9720" to="3678,9992"/>
            <v:line id="_x0000_s1122" style="position:absolute" from="4278,9720" to="4278,9992"/>
            <v:line id="_x0000_s1123" style="position:absolute" from="4918,9720" to="4918,9992"/>
            <v:line id="_x0000_s1124" style="position:absolute" from="4418,8632" to="4418,8904"/>
            <v:line id="_x0000_s1125" style="position:absolute" from="4418,8904" to="6918,8904"/>
            <v:line id="_x0000_s1126" style="position:absolute" from="6318,9025" to="7618,9025"/>
            <v:line id="_x0000_s1127" style="position:absolute" from="6918,8889" to="6918,9025"/>
            <v:line id="_x0000_s1128" style="position:absolute" from="6318,9024" to="6318,9160"/>
            <v:line id="_x0000_s1129" style="position:absolute" from="7618,9024" to="7618,9160"/>
            <v:line id="_x0000_s1130" style="position:absolute" from="5418,9720" to="6718,9720"/>
            <v:line id="_x0000_s1131" style="position:absolute" from="6118,9584" to="6118,9992"/>
            <v:line id="_x0000_s1132" style="position:absolute" from="5418,9720" to="5418,9992"/>
            <v:line id="_x0000_s1133" style="position:absolute" from="6718,9720" to="6718,9992"/>
            <v:line id="_x0000_s1134" style="position:absolute" from="7258,9720" to="7258,9992"/>
            <v:line id="_x0000_s1135" style="position:absolute" from="7873,9720" to="7873,9992"/>
            <v:line id="_x0000_s1136" style="position:absolute" from="7263,9735" to="7863,9735"/>
            <v:line id="_x0000_s1137" style="position:absolute" from="5818,8632" to="5818,8768"/>
            <v:line id="_x0000_s1138" style="position:absolute" from="5818,8768" to="9018,8768"/>
            <v:line id="_x0000_s1139" style="position:absolute" from="9018,8768" to="9018,9992"/>
            <v:line id="_x0000_s1140" style="position:absolute;flip:y" from="8418,9714" to="10218,9720"/>
            <v:line id="_x0000_s1141" style="position:absolute" from="8418,9720" to="8418,9992"/>
            <v:line id="_x0000_s1142" style="position:absolute" from="9718,9720" to="9718,9992"/>
            <v:line id="_x0000_s1143" style="position:absolute" from="3218,7810" to="5718,7810"/>
            <v:line id="_x0000_s1144" style="position:absolute" from="4418,7538" to="4418,8218"/>
            <v:line id="_x0000_s1145" style="position:absolute" from="3218,7810" to="3218,8218"/>
            <v:line id="_x0000_s1146" style="position:absolute" from="5718,7810" to="5718,8218"/>
            <v:line id="_x0000_s1147" style="position:absolute" from="7718,7810" to="9918,7810"/>
            <v:line id="_x0000_s1148" style="position:absolute" from="8718,7538" to="8718,8218"/>
            <v:line id="_x0000_s1149" style="position:absolute" from="7718,7810" to="7718,8218"/>
            <v:line id="_x0000_s1150" style="position:absolute" from="9918,7810" to="9918,8218"/>
            <v:shape id="_x0000_s1151" type="#_x0000_t202" style="position:absolute;left:10018;top:9986;width:500;height:1360">
              <v:textbox style="mso-next-textbox:#_x0000_s1151">
                <w:txbxContent>
                  <w:p w:rsidR="007B09EE" w:rsidRDefault="007B09EE" w:rsidP="007B09EE">
                    <w:pPr>
                      <w:spacing w:line="200" w:lineRule="exact"/>
                      <w:jc w:val="center"/>
                      <w:rPr>
                        <w:rFonts w:hint="eastAsia"/>
                        <w:sz w:val="18"/>
                      </w:rPr>
                    </w:pPr>
                    <w:r>
                      <w:rPr>
                        <w:rFonts w:hint="eastAsia"/>
                        <w:sz w:val="18"/>
                      </w:rPr>
                      <w:t>学业评定</w:t>
                    </w:r>
                  </w:p>
                </w:txbxContent>
              </v:textbox>
            </v:shape>
            <v:line id="_x0000_s1152" style="position:absolute" from="10218,9714" to="10218,9986"/>
          </v:group>
        </w:pict>
      </w: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00"/>
        <w:rPr>
          <w:rFonts w:hint="eastAsia"/>
          <w:sz w:val="24"/>
        </w:rPr>
      </w:pPr>
      <w:r>
        <w:rPr>
          <w:noProof/>
          <w:sz w:val="20"/>
        </w:rPr>
        <w:pict>
          <v:line id="_x0000_s1089" style="position:absolute;left:0;text-align:left;z-index:251708416" from="245pt,3.25pt" to="245pt,3.25pt"/>
        </w:pict>
      </w:r>
    </w:p>
    <w:p w:rsidR="007B09EE" w:rsidRDefault="007B09EE" w:rsidP="007B09EE">
      <w:pPr>
        <w:spacing w:line="360" w:lineRule="auto"/>
        <w:ind w:firstLineChars="200" w:firstLine="400"/>
        <w:rPr>
          <w:rFonts w:hint="eastAsia"/>
          <w:sz w:val="24"/>
        </w:rPr>
      </w:pPr>
      <w:r>
        <w:rPr>
          <w:noProof/>
          <w:sz w:val="20"/>
        </w:rPr>
        <w:pict>
          <v:line id="_x0000_s1090" style="position:absolute;left:0;text-align:left;z-index:251709440" from="310pt,9.75pt" to="310pt,16.55pt"/>
        </w:pict>
      </w: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80"/>
        <w:rPr>
          <w:rFonts w:hint="eastAsia"/>
          <w:sz w:val="24"/>
        </w:rPr>
      </w:pPr>
    </w:p>
    <w:p w:rsidR="007B09EE" w:rsidRDefault="007B09EE" w:rsidP="007B09EE">
      <w:pPr>
        <w:spacing w:line="360" w:lineRule="auto"/>
        <w:ind w:firstLineChars="200" w:firstLine="480"/>
        <w:rPr>
          <w:rFonts w:hint="eastAsia"/>
          <w:sz w:val="24"/>
        </w:rPr>
      </w:pPr>
    </w:p>
    <w:p w:rsidR="007B09EE" w:rsidRPr="00BF6DFB" w:rsidRDefault="007B09EE" w:rsidP="007B09EE">
      <w:pPr>
        <w:spacing w:line="360" w:lineRule="auto"/>
        <w:outlineLvl w:val="0"/>
        <w:rPr>
          <w:rFonts w:hint="eastAsia"/>
          <w:b/>
          <w:bCs/>
          <w:szCs w:val="21"/>
        </w:rPr>
      </w:pPr>
      <w:r w:rsidRPr="00BF6DFB">
        <w:rPr>
          <w:rFonts w:hint="eastAsia"/>
          <w:b/>
          <w:bCs/>
          <w:szCs w:val="21"/>
        </w:rPr>
        <w:t>七、适用范围</w:t>
      </w:r>
    </w:p>
    <w:p w:rsidR="007B09EE" w:rsidRDefault="007B09EE" w:rsidP="007B09EE">
      <w:pPr>
        <w:spacing w:line="360" w:lineRule="auto"/>
        <w:ind w:firstLineChars="200" w:firstLine="420"/>
        <w:rPr>
          <w:rFonts w:hint="eastAsia"/>
          <w:sz w:val="24"/>
        </w:rPr>
        <w:sectPr w:rsidR="007B09EE" w:rsidSect="00DB4063">
          <w:pgSz w:w="11906" w:h="16838"/>
          <w:pgMar w:top="1440" w:right="1418" w:bottom="1440" w:left="1418" w:header="851" w:footer="992" w:gutter="0"/>
          <w:cols w:space="425"/>
          <w:docGrid w:type="lines" w:linePitch="312"/>
        </w:sectPr>
      </w:pPr>
      <w:r w:rsidRPr="00BF6DFB">
        <w:rPr>
          <w:rFonts w:hint="eastAsia"/>
          <w:szCs w:val="21"/>
        </w:rPr>
        <w:t>日常教学监控范围是各主要教学环节和保证教学环节正常运行的教学管理制度。日常教学环节分为理论教学和实践教学，涵盖了学院所属课程和所属班级。教学管理制度重点是教学计划的实施、资料的规范等，适用于学院全部任课教师以及行政管理人员。</w:t>
      </w:r>
      <w:r w:rsidRPr="00BF6DFB">
        <w:rPr>
          <w:szCs w:val="21"/>
        </w:rPr>
        <w:pict>
          <v:line id="_x0000_s1026" style="position:absolute;left:0;text-align:left;z-index:251660288;mso-position-horizontal-relative:text;mso-position-vertical-relative:text" from="35pt,14pt" to="35pt,14pt"/>
        </w:pict>
      </w:r>
    </w:p>
    <w:p w:rsidR="008D7792" w:rsidRPr="007B09EE" w:rsidRDefault="008D7792"/>
    <w:sectPr w:rsidR="008D7792" w:rsidRPr="007B09EE" w:rsidSect="008D77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09EE"/>
    <w:rsid w:val="00300519"/>
    <w:rsid w:val="007B09EE"/>
    <w:rsid w:val="008D7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7B09EE"/>
    <w:pPr>
      <w:adjustRightInd w:val="0"/>
      <w:snapToGrid w:val="0"/>
      <w:spacing w:line="360" w:lineRule="auto"/>
      <w:ind w:firstLineChars="100" w:firstLine="210"/>
    </w:pPr>
  </w:style>
  <w:style w:type="character" w:customStyle="1" w:styleId="2Char">
    <w:name w:val="正文文本缩进 2 Char"/>
    <w:basedOn w:val="a0"/>
    <w:link w:val="2"/>
    <w:rsid w:val="007B09EE"/>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652</Characters>
  <Application>Microsoft Office Word</Application>
  <DocSecurity>0</DocSecurity>
  <Lines>5</Lines>
  <Paragraphs>1</Paragraphs>
  <ScaleCrop>false</ScaleCrop>
  <Company>china</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2016-03-09T10:21:00Z</dcterms:created>
  <dcterms:modified xsi:type="dcterms:W3CDTF">2016-03-09T10:21:00Z</dcterms:modified>
</cp:coreProperties>
</file>